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E2258">
      <w:pPr>
        <w:spacing w:line="420" w:lineRule="exact"/>
        <w:ind w:right="28"/>
        <w:rPr>
          <w:rFonts w:ascii="仿宋_GB2312" w:hAnsi="宋体" w:cs="方正小标宋简体"/>
          <w:bCs/>
        </w:rPr>
      </w:pPr>
      <w:r>
        <w:rPr>
          <w:rFonts w:hint="eastAsia" w:ascii="黑体" w:hAnsi="黑体" w:eastAsia="黑体"/>
          <w:sz w:val="32"/>
          <w:szCs w:val="28"/>
        </w:rPr>
        <w:t>课题名称</w:t>
      </w:r>
      <w:r>
        <w:rPr>
          <w:rFonts w:hint="eastAsia" w:ascii="仿宋_GB2312" w:hAnsi="仿宋" w:cs="黑体"/>
          <w:sz w:val="32"/>
          <w:szCs w:val="28"/>
        </w:rPr>
        <w:t>(必填)</w:t>
      </w:r>
      <w:r>
        <w:rPr>
          <w:rFonts w:hint="eastAsia" w:ascii="黑体" w:hAnsi="黑体" w:eastAsia="黑体"/>
          <w:sz w:val="32"/>
          <w:szCs w:val="28"/>
        </w:rPr>
        <w:t>：</w:t>
      </w:r>
      <w:r>
        <w:rPr>
          <w:rFonts w:hint="eastAsia" w:ascii="黑体" w:eastAsia="黑体"/>
          <w:sz w:val="32"/>
          <w:szCs w:val="28"/>
          <w:u w:val="single"/>
        </w:rPr>
        <w:t xml:space="preserve">   “三新”背景下基于高中英语学习观的教学体系构建研究                            </w:t>
      </w:r>
      <w:r>
        <w:rPr>
          <w:rFonts w:ascii="黑体" w:eastAsia="黑体"/>
          <w:sz w:val="32"/>
          <w:szCs w:val="28"/>
          <w:u w:val="single"/>
        </w:rPr>
        <w:t xml:space="preserve">     </w:t>
      </w:r>
      <w:r>
        <w:rPr>
          <w:rFonts w:hint="eastAsia" w:ascii="黑体" w:eastAsia="黑体"/>
          <w:sz w:val="32"/>
          <w:szCs w:val="28"/>
          <w:u w:val="single"/>
        </w:rPr>
        <w:t xml:space="preserve"> </w:t>
      </w:r>
      <w:r>
        <w:rPr>
          <w:rFonts w:hint="eastAsia" w:ascii="仿宋_GB2312" w:hAnsi="宋体" w:cs="方正小标宋简体"/>
          <w:bCs/>
        </w:rPr>
        <w:t xml:space="preserve"> </w:t>
      </w:r>
    </w:p>
    <w:p w14:paraId="742E5D11">
      <w:pPr>
        <w:snapToGrid w:val="0"/>
        <w:jc w:val="center"/>
        <w:rPr>
          <w:rFonts w:ascii="仿宋_GB2312" w:hAnsi="宋体" w:cs="方正小标宋简体"/>
          <w:bCs/>
        </w:rPr>
      </w:pPr>
      <w:r>
        <w:rPr>
          <w:rFonts w:hint="eastAsia" w:ascii="仿宋_GB2312" w:hAnsi="宋体" w:cs="方正小标宋简体"/>
          <w:bCs/>
        </w:rPr>
        <w:t xml:space="preserve"> </w:t>
      </w:r>
    </w:p>
    <w:tbl>
      <w:tblPr>
        <w:tblStyle w:val="4"/>
        <w:tblW w:w="993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934"/>
      </w:tblGrid>
      <w:tr w14:paraId="3809C0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79" w:hRule="atLeast"/>
          <w:jc w:val="center"/>
        </w:trPr>
        <w:tc>
          <w:tcPr>
            <w:tcW w:w="9934" w:type="dxa"/>
            <w:tcBorders>
              <w:top w:val="single" w:color="auto" w:sz="8" w:space="0"/>
              <w:left w:val="single" w:color="auto" w:sz="8" w:space="0"/>
              <w:bottom w:val="single" w:color="auto" w:sz="4" w:space="0"/>
              <w:right w:val="single" w:color="auto" w:sz="8" w:space="0"/>
            </w:tcBorders>
            <w:vAlign w:val="center"/>
          </w:tcPr>
          <w:p w14:paraId="6B9F69EC">
            <w:pPr>
              <w:topLinePunct/>
              <w:snapToGrid w:val="0"/>
              <w:ind w:firstLine="560" w:firstLineChars="200"/>
              <w:rPr>
                <w:rFonts w:ascii="仿宋_GB2312" w:cs="Calibri"/>
                <w:sz w:val="28"/>
                <w:szCs w:val="24"/>
              </w:rPr>
            </w:pPr>
            <w:r>
              <w:rPr>
                <w:rFonts w:hint="eastAsia" w:ascii="仿宋_GB2312"/>
                <w:sz w:val="28"/>
                <w:szCs w:val="24"/>
              </w:rPr>
              <w:t>本表请按以下提纲填写，除“研究基础”外与《课题申请表》表五内容一致，要求逻辑清晰，主题突出，层次分明，排版规范，总字数不超过7000字。</w:t>
            </w:r>
          </w:p>
          <w:p w14:paraId="5B5FC09D">
            <w:pPr>
              <w:snapToGrid w:val="0"/>
              <w:ind w:firstLine="560" w:firstLineChars="200"/>
              <w:rPr>
                <w:rFonts w:ascii="仿宋_GB2312"/>
                <w:sz w:val="28"/>
                <w:szCs w:val="24"/>
              </w:rPr>
            </w:pPr>
            <w:r>
              <w:rPr>
                <w:rFonts w:hint="eastAsia" w:ascii="仿宋_GB2312"/>
                <w:sz w:val="28"/>
                <w:szCs w:val="24"/>
              </w:rPr>
              <w:t>（一）选题依据：</w:t>
            </w:r>
            <w:r>
              <w:rPr>
                <w:rFonts w:hint="eastAsia" w:ascii="仿宋_GB2312" w:hAnsi="宋体"/>
                <w:sz w:val="28"/>
                <w:szCs w:val="24"/>
              </w:rPr>
              <w:t>概念界定、国内外相关研究状况、选题意义和研究价值。</w:t>
            </w:r>
          </w:p>
          <w:p w14:paraId="5709FEFF">
            <w:pPr>
              <w:snapToGrid w:val="0"/>
              <w:ind w:firstLine="560" w:firstLineChars="200"/>
              <w:rPr>
                <w:rFonts w:ascii="仿宋_GB2312" w:hAnsi="宋体" w:cs="Calibri"/>
                <w:sz w:val="28"/>
                <w:szCs w:val="24"/>
              </w:rPr>
            </w:pPr>
            <w:r>
              <w:rPr>
                <w:rFonts w:hint="eastAsia" w:ascii="仿宋_GB2312"/>
                <w:sz w:val="28"/>
                <w:szCs w:val="24"/>
              </w:rPr>
              <w:t>（二）研究内容：</w:t>
            </w:r>
            <w:r>
              <w:rPr>
                <w:rFonts w:hint="eastAsia" w:ascii="仿宋_GB2312" w:hAnsi="宋体"/>
                <w:sz w:val="28"/>
                <w:szCs w:val="24"/>
              </w:rPr>
              <w:t>研究对象、研究目标、研究内容、重点难点等。</w:t>
            </w:r>
          </w:p>
          <w:p w14:paraId="28AAB6E0">
            <w:pPr>
              <w:snapToGrid w:val="0"/>
              <w:ind w:firstLine="560" w:firstLineChars="200"/>
              <w:rPr>
                <w:rFonts w:ascii="仿宋_GB2312"/>
                <w:sz w:val="28"/>
                <w:szCs w:val="24"/>
              </w:rPr>
            </w:pPr>
            <w:r>
              <w:rPr>
                <w:rFonts w:hint="eastAsia" w:ascii="仿宋_GB2312"/>
                <w:sz w:val="28"/>
                <w:szCs w:val="24"/>
              </w:rPr>
              <w:t>（三）思路方法：</w:t>
            </w:r>
            <w:r>
              <w:rPr>
                <w:rFonts w:hint="eastAsia" w:ascii="仿宋_GB2312" w:hAnsi="宋体"/>
                <w:sz w:val="28"/>
                <w:szCs w:val="24"/>
              </w:rPr>
              <w:t>研究的基本思路、具体研究方法和研究计划等。</w:t>
            </w:r>
          </w:p>
          <w:p w14:paraId="079C451E">
            <w:pPr>
              <w:snapToGrid w:val="0"/>
              <w:ind w:firstLine="560" w:firstLineChars="200"/>
              <w:rPr>
                <w:rFonts w:ascii="仿宋_GB2312" w:hAnsi="宋体"/>
                <w:sz w:val="28"/>
                <w:szCs w:val="24"/>
              </w:rPr>
            </w:pPr>
            <w:r>
              <w:rPr>
                <w:rFonts w:hint="eastAsia" w:ascii="仿宋_GB2312"/>
                <w:sz w:val="28"/>
                <w:szCs w:val="24"/>
              </w:rPr>
              <w:t>（四）创新之处：</w:t>
            </w:r>
            <w:r>
              <w:rPr>
                <w:rFonts w:hint="eastAsia" w:ascii="仿宋_GB2312" w:hAnsi="宋体"/>
                <w:sz w:val="28"/>
                <w:szCs w:val="24"/>
              </w:rPr>
              <w:t>学术思想、学术观点、研究方法等方面的特色和创新。</w:t>
            </w:r>
          </w:p>
          <w:p w14:paraId="6FB5571F">
            <w:pPr>
              <w:snapToGrid w:val="0"/>
              <w:ind w:firstLine="560" w:firstLineChars="200"/>
              <w:rPr>
                <w:rFonts w:ascii="仿宋_GB2312" w:hAnsi="宋体"/>
                <w:sz w:val="28"/>
                <w:szCs w:val="24"/>
              </w:rPr>
            </w:pPr>
            <w:r>
              <w:rPr>
                <w:rFonts w:hint="eastAsia" w:ascii="仿宋_GB2312"/>
                <w:sz w:val="28"/>
                <w:szCs w:val="24"/>
              </w:rPr>
              <w:t>（五）预期成果：</w:t>
            </w:r>
            <w:r>
              <w:rPr>
                <w:rFonts w:hint="eastAsia" w:ascii="仿宋_GB2312" w:hAnsi="宋体"/>
                <w:sz w:val="28"/>
                <w:szCs w:val="24"/>
              </w:rPr>
              <w:t>最终成果形式、使用方向及预期社会效益等。（略写）</w:t>
            </w:r>
          </w:p>
          <w:p w14:paraId="71A9EFB0">
            <w:pPr>
              <w:snapToGrid w:val="0"/>
              <w:ind w:firstLine="560" w:firstLineChars="200"/>
              <w:rPr>
                <w:rFonts w:ascii="仿宋_GB2312" w:hAnsi="宋体"/>
                <w:sz w:val="28"/>
                <w:szCs w:val="24"/>
              </w:rPr>
            </w:pPr>
            <w:r>
              <w:rPr>
                <w:rFonts w:hint="eastAsia" w:ascii="仿宋_GB2312" w:hAnsi="宋体"/>
                <w:sz w:val="28"/>
                <w:szCs w:val="24"/>
              </w:rPr>
              <w:t>（六）研究基础：主持人前期相关代表性研究成果、核心观点等。（略写）</w:t>
            </w:r>
          </w:p>
          <w:p w14:paraId="07189C84">
            <w:pPr>
              <w:snapToGrid w:val="0"/>
              <w:ind w:firstLine="560" w:firstLineChars="200"/>
              <w:rPr>
                <w:rFonts w:ascii="仿宋_GB2312"/>
                <w:sz w:val="28"/>
              </w:rPr>
            </w:pPr>
            <w:r>
              <w:rPr>
                <w:rFonts w:hint="eastAsia" w:ascii="仿宋_GB2312"/>
                <w:sz w:val="28"/>
                <w:szCs w:val="24"/>
              </w:rPr>
              <w:t>（七）参考文献：</w:t>
            </w:r>
            <w:r>
              <w:rPr>
                <w:rFonts w:hint="eastAsia" w:ascii="仿宋_GB2312" w:hAnsi="宋体"/>
                <w:sz w:val="28"/>
                <w:szCs w:val="24"/>
              </w:rPr>
              <w:t>本课题研究的主要参考文献。（略写）</w:t>
            </w:r>
          </w:p>
        </w:tc>
      </w:tr>
    </w:tbl>
    <w:p w14:paraId="31B7F08C"/>
    <w:p w14:paraId="64A72FC7">
      <w:pPr>
        <w:pStyle w:val="2"/>
      </w:pPr>
    </w:p>
    <w:p w14:paraId="3111956B"/>
    <w:tbl>
      <w:tblPr>
        <w:tblStyle w:val="4"/>
        <w:tblW w:w="993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934"/>
      </w:tblGrid>
      <w:tr w14:paraId="29A290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93" w:hRule="atLeast"/>
          <w:jc w:val="center"/>
        </w:trPr>
        <w:tc>
          <w:tcPr>
            <w:tcW w:w="9934" w:type="dxa"/>
            <w:tcBorders>
              <w:top w:val="single" w:color="auto" w:sz="4" w:space="0"/>
              <w:left w:val="single" w:color="auto" w:sz="8" w:space="0"/>
              <w:bottom w:val="single" w:color="auto" w:sz="8" w:space="0"/>
              <w:right w:val="single" w:color="auto" w:sz="8" w:space="0"/>
            </w:tcBorders>
          </w:tcPr>
          <w:p w14:paraId="38F723C6">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pacing w:val="-6"/>
                <w:sz w:val="24"/>
                <w:szCs w:val="24"/>
              </w:rPr>
              <w:t>（一）选题依据：</w:t>
            </w:r>
            <w:r>
              <w:rPr>
                <w:rFonts w:hint="eastAsia" w:ascii="宋体" w:hAnsi="宋体" w:eastAsia="宋体" w:cs="宋体"/>
                <w:b/>
                <w:bCs/>
                <w:color w:val="auto"/>
                <w:spacing w:val="45"/>
                <w:sz w:val="24"/>
                <w:szCs w:val="24"/>
              </w:rPr>
              <w:t xml:space="preserve"> </w:t>
            </w:r>
            <w:r>
              <w:rPr>
                <w:rFonts w:hint="eastAsia" w:ascii="宋体" w:hAnsi="宋体" w:eastAsia="宋体" w:cs="宋体"/>
                <w:b/>
                <w:bCs/>
                <w:color w:val="auto"/>
                <w:spacing w:val="-6"/>
                <w:sz w:val="24"/>
                <w:szCs w:val="24"/>
              </w:rPr>
              <w:t>本课题概念界定、国内外相关研究状况、选题意义和</w:t>
            </w:r>
            <w:r>
              <w:rPr>
                <w:rFonts w:hint="eastAsia" w:ascii="宋体" w:hAnsi="宋体" w:eastAsia="宋体" w:cs="宋体"/>
                <w:b/>
                <w:bCs/>
                <w:color w:val="auto"/>
                <w:sz w:val="24"/>
                <w:szCs w:val="24"/>
              </w:rPr>
              <w:t xml:space="preserve"> </w:t>
            </w:r>
            <w:r>
              <w:rPr>
                <w:rFonts w:hint="eastAsia" w:ascii="宋体" w:hAnsi="宋体" w:eastAsia="宋体" w:cs="宋体"/>
                <w:b/>
                <w:bCs/>
                <w:color w:val="auto"/>
                <w:spacing w:val="-6"/>
                <w:sz w:val="24"/>
                <w:szCs w:val="24"/>
              </w:rPr>
              <w:t>研究价值等。</w:t>
            </w:r>
          </w:p>
          <w:p w14:paraId="4262C661">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概念界定</w:t>
            </w:r>
          </w:p>
          <w:p w14:paraId="2518FDCF">
            <w:pPr>
              <w:keepNext w:val="0"/>
              <w:keepLines w:val="0"/>
              <w:pageBreakBefore w:val="0"/>
              <w:kinsoku/>
              <w:overflowPunct/>
              <w:topLinePunct w:val="0"/>
              <w:bidi w:val="0"/>
              <w:spacing w:line="440" w:lineRule="exact"/>
              <w:ind w:right="0" w:firstLine="456" w:firstLineChars="200"/>
              <w:jc w:val="both"/>
              <w:textAlignment w:val="auto"/>
              <w:rPr>
                <w:rFonts w:hint="eastAsia" w:ascii="宋体" w:hAnsi="宋体" w:eastAsia="宋体" w:cs="宋体"/>
                <w:b w:val="0"/>
                <w:bCs w:val="0"/>
                <w:color w:val="auto"/>
                <w:spacing w:val="-6"/>
                <w:sz w:val="24"/>
                <w:szCs w:val="24"/>
                <w:lang w:eastAsia="zh-CN"/>
              </w:rPr>
            </w:pPr>
            <w:r>
              <w:rPr>
                <w:rFonts w:hint="eastAsia" w:ascii="宋体" w:hAnsi="宋体" w:eastAsia="宋体" w:cs="宋体"/>
                <w:b w:val="0"/>
                <w:bCs w:val="0"/>
                <w:color w:val="auto"/>
                <w:spacing w:val="-6"/>
                <w:sz w:val="24"/>
                <w:szCs w:val="24"/>
                <w:lang w:eastAsia="zh-CN"/>
              </w:rPr>
              <w:t>“三新”背景：新课程背景下的三新是指:新课程、新教材、新高考,要求教师在此背景下,要凝练出学科核心素养,基于学科素养教学,依据课程标准遵循评价体系,由此形成素养导向的“教、学、评”一致性的教学模式；</w:t>
            </w:r>
          </w:p>
          <w:p w14:paraId="0D533E7A">
            <w:pPr>
              <w:keepNext w:val="0"/>
              <w:keepLines w:val="0"/>
              <w:pageBreakBefore w:val="0"/>
              <w:kinsoku/>
              <w:overflowPunct/>
              <w:topLinePunct w:val="0"/>
              <w:bidi w:val="0"/>
              <w:spacing w:line="440" w:lineRule="exact"/>
              <w:ind w:right="0" w:firstLine="456" w:firstLineChars="200"/>
              <w:jc w:val="both"/>
              <w:textAlignment w:val="auto"/>
              <w:rPr>
                <w:rFonts w:hint="eastAsia" w:ascii="宋体" w:hAnsi="宋体" w:eastAsia="宋体" w:cs="宋体"/>
                <w:b w:val="0"/>
                <w:bCs w:val="0"/>
                <w:color w:val="auto"/>
                <w:spacing w:val="-6"/>
                <w:sz w:val="24"/>
                <w:szCs w:val="24"/>
                <w:lang w:eastAsia="zh-CN"/>
              </w:rPr>
            </w:pPr>
            <w:r>
              <w:rPr>
                <w:rFonts w:hint="eastAsia" w:ascii="宋体" w:hAnsi="宋体" w:eastAsia="宋体" w:cs="宋体"/>
                <w:b w:val="0"/>
                <w:bCs w:val="0"/>
                <w:color w:val="auto"/>
                <w:spacing w:val="-6"/>
                <w:sz w:val="24"/>
                <w:szCs w:val="24"/>
                <w:lang w:eastAsia="zh-CN"/>
              </w:rPr>
              <w:t>高中英语学习观构建：英语学习活动观旨在改变英语教与学中过分重视语法和词汇,忽视实际语言运用能力。基于此,提出了要改革现行的教学模式和学习模式,提出学习活动观,指向核心素养。</w:t>
            </w:r>
            <w:r>
              <w:rPr>
                <w:rFonts w:hint="eastAsia" w:ascii="宋体" w:hAnsi="宋体" w:eastAsia="宋体" w:cs="宋体"/>
                <w:b w:val="0"/>
                <w:bCs w:val="0"/>
                <w:color w:val="auto"/>
                <w:spacing w:val="-6"/>
                <w:sz w:val="24"/>
                <w:szCs w:val="24"/>
                <w:lang w:val="en-US" w:eastAsia="zh-CN"/>
              </w:rPr>
              <w:t xml:space="preserve">2022 </w:t>
            </w:r>
            <w:r>
              <w:rPr>
                <w:rFonts w:hint="eastAsia" w:ascii="宋体" w:hAnsi="宋体" w:eastAsia="宋体" w:cs="宋体"/>
                <w:b w:val="0"/>
                <w:bCs w:val="0"/>
                <w:color w:val="auto"/>
                <w:spacing w:val="-6"/>
                <w:sz w:val="24"/>
                <w:szCs w:val="24"/>
                <w:lang w:eastAsia="zh-CN"/>
              </w:rPr>
              <w:t>版高中课标重新构建了英语学科课程目标,提出了由语言能力、文化意识、思维品质和学习能力等构成的英语核心素养目标。</w:t>
            </w:r>
          </w:p>
          <w:p w14:paraId="63B8DC39">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国内外相关研究状况</w:t>
            </w:r>
          </w:p>
          <w:p w14:paraId="32E2C487">
            <w:pPr>
              <w:keepNext w:val="0"/>
              <w:keepLines w:val="0"/>
              <w:pageBreakBefore w:val="0"/>
              <w:tabs>
                <w:tab w:val="left" w:pos="2107"/>
              </w:tabs>
              <w:kinsoku/>
              <w:overflowPunct/>
              <w:topLinePunct w:val="0"/>
              <w:bidi w:val="0"/>
              <w:adjustRightInd w:val="0"/>
              <w:snapToGrid w:val="0"/>
              <w:spacing w:line="440" w:lineRule="exact"/>
              <w:ind w:right="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国内相关研究的学术史梳理及研究动态</w:t>
            </w:r>
          </w:p>
          <w:p w14:paraId="5F3A02D4">
            <w:pPr>
              <w:keepNext w:val="0"/>
              <w:keepLines w:val="0"/>
              <w:pageBreakBefore w:val="0"/>
              <w:kinsoku/>
              <w:overflowPunct/>
              <w:topLinePunct w:val="0"/>
              <w:bidi w:val="0"/>
              <w:spacing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w:t>
            </w:r>
            <w:r>
              <w:rPr>
                <w:rFonts w:hint="eastAsia" w:ascii="宋体" w:hAnsi="宋体" w:eastAsia="宋体" w:cs="宋体"/>
                <w:color w:val="auto"/>
                <w:sz w:val="24"/>
                <w:szCs w:val="24"/>
                <w:lang w:eastAsia="zh-CN"/>
              </w:rPr>
              <w:t>高中英语</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学习观教学体系构建</w:t>
            </w:r>
            <w:r>
              <w:rPr>
                <w:rFonts w:hint="eastAsia" w:ascii="宋体" w:hAnsi="宋体" w:eastAsia="宋体" w:cs="宋体"/>
                <w:color w:val="auto"/>
                <w:sz w:val="24"/>
                <w:szCs w:val="24"/>
              </w:rPr>
              <w:t>”为关键词作为“篇名”在万方、维普、知网等中精确搜索，共有</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3篇与“</w:t>
            </w:r>
            <w:r>
              <w:rPr>
                <w:rFonts w:hint="eastAsia" w:ascii="宋体" w:hAnsi="宋体" w:eastAsia="宋体" w:cs="宋体"/>
                <w:color w:val="auto"/>
                <w:sz w:val="24"/>
                <w:szCs w:val="24"/>
                <w:lang w:eastAsia="zh-CN"/>
              </w:rPr>
              <w:t>高中英语</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学习观教学体系构建</w:t>
            </w:r>
            <w:r>
              <w:rPr>
                <w:rFonts w:hint="eastAsia" w:ascii="宋体" w:hAnsi="宋体" w:eastAsia="宋体" w:cs="宋体"/>
                <w:color w:val="auto"/>
                <w:sz w:val="24"/>
                <w:szCs w:val="24"/>
              </w:rPr>
              <w:t>”相关的学术期刊，从学术论文和理论文章的发文时间来看，呈现出逐年递增的趋势，关于</w:t>
            </w:r>
            <w:r>
              <w:rPr>
                <w:rFonts w:hint="eastAsia" w:ascii="宋体" w:hAnsi="宋体" w:eastAsia="宋体" w:cs="宋体"/>
                <w:color w:val="auto"/>
                <w:sz w:val="24"/>
                <w:szCs w:val="24"/>
                <w:lang w:eastAsia="zh-CN"/>
              </w:rPr>
              <w:t>学习观教学体系构建</w:t>
            </w:r>
            <w:r>
              <w:rPr>
                <w:rFonts w:hint="eastAsia" w:ascii="宋体" w:hAnsi="宋体" w:eastAsia="宋体" w:cs="宋体"/>
                <w:color w:val="auto"/>
                <w:sz w:val="24"/>
                <w:szCs w:val="24"/>
              </w:rPr>
              <w:t>的研究俨然成为目前学术界的热点话题。</w:t>
            </w:r>
            <w:r>
              <w:rPr>
                <w:rFonts w:hint="eastAsia" w:ascii="宋体" w:hAnsi="宋体" w:eastAsia="宋体" w:cs="宋体"/>
                <w:b w:val="0"/>
                <w:bCs w:val="0"/>
                <w:color w:val="auto"/>
                <w:spacing w:val="-13"/>
                <w:sz w:val="24"/>
                <w:szCs w:val="24"/>
              </w:rPr>
              <w:t>刘才琪,解冰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倡导指向学科核心素养发展的英语学习活动观,为整合课程内容、实施深度教学提供了有力保障,也为变革学生的学习方式、提升英语读写教学的效果提供了可操作的途径。</w:t>
            </w:r>
            <w:r>
              <w:rPr>
                <w:rFonts w:hint="eastAsia" w:ascii="宋体" w:hAnsi="宋体" w:eastAsia="宋体" w:cs="宋体"/>
                <w:b w:val="0"/>
                <w:bCs w:val="0"/>
                <w:color w:val="auto"/>
                <w:spacing w:val="-13"/>
                <w:sz w:val="24"/>
                <w:szCs w:val="24"/>
              </w:rPr>
              <w:t>陈小结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提出，</w:t>
            </w:r>
            <w:r>
              <w:rPr>
                <w:rFonts w:hint="eastAsia" w:ascii="宋体" w:hAnsi="宋体" w:eastAsia="宋体" w:cs="宋体"/>
                <w:color w:val="auto"/>
                <w:sz w:val="24"/>
                <w:szCs w:val="24"/>
                <w:lang w:val="en-US" w:eastAsia="zh-CN"/>
              </w:rPr>
              <w:t>将读和写、理解与表达有机结合,考查学生用英语获取信息及理解、分析﹑综合等能力,以及考查学生组织语言﹑解释问题、阐释观点、评价现象等能力。</w:t>
            </w:r>
          </w:p>
          <w:p w14:paraId="466FB0ED">
            <w:pPr>
              <w:keepNext w:val="0"/>
              <w:keepLines w:val="0"/>
              <w:pageBreakBefore w:val="0"/>
              <w:tabs>
                <w:tab w:val="left" w:pos="2107"/>
              </w:tabs>
              <w:kinsoku/>
              <w:overflowPunct/>
              <w:topLinePunct w:val="0"/>
              <w:bidi w:val="0"/>
              <w:adjustRightInd w:val="0"/>
              <w:snapToGrid w:val="0"/>
              <w:spacing w:line="440" w:lineRule="exact"/>
              <w:ind w:right="0"/>
              <w:jc w:val="both"/>
              <w:textAlignment w:val="auto"/>
              <w:rPr>
                <w:rFonts w:hint="eastAsia" w:ascii="宋体" w:hAnsi="宋体" w:eastAsia="宋体" w:cs="宋体"/>
                <w:color w:val="auto"/>
                <w:sz w:val="24"/>
                <w:szCs w:val="24"/>
                <w:lang w:eastAsia="zh-CN"/>
              </w:rPr>
            </w:pP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国外相关研究的学术史梳理及研究动态</w:t>
            </w:r>
          </w:p>
          <w:p w14:paraId="28E17A52">
            <w:pPr>
              <w:keepNext w:val="0"/>
              <w:keepLines w:val="0"/>
              <w:pageBreakBefore w:val="0"/>
              <w:kinsoku/>
              <w:overflowPunct/>
              <w:topLinePunct w:val="0"/>
              <w:bidi w:val="0"/>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高中英语学习观教学体系构建</w:t>
            </w:r>
            <w:r>
              <w:rPr>
                <w:rFonts w:hint="eastAsia" w:ascii="宋体" w:hAnsi="宋体" w:eastAsia="宋体" w:cs="宋体"/>
                <w:color w:val="auto"/>
                <w:sz w:val="24"/>
                <w:szCs w:val="24"/>
                <w:lang w:val="en-US" w:eastAsia="zh-CN"/>
              </w:rPr>
              <w:t>在国外研究中，仍</w:t>
            </w:r>
            <w:r>
              <w:rPr>
                <w:rFonts w:hint="eastAsia" w:ascii="宋体" w:hAnsi="宋体" w:eastAsia="宋体" w:cs="宋体"/>
                <w:color w:val="auto"/>
                <w:sz w:val="24"/>
                <w:szCs w:val="24"/>
              </w:rPr>
              <w:t>是一个较新的研究问题。</w:t>
            </w:r>
            <w:r>
              <w:rPr>
                <w:rFonts w:hint="eastAsia" w:ascii="宋体" w:hAnsi="宋体" w:eastAsia="宋体" w:cs="宋体"/>
                <w:b w:val="0"/>
                <w:bCs w:val="0"/>
                <w:color w:val="auto"/>
                <w:spacing w:val="-13"/>
                <w:sz w:val="24"/>
                <w:szCs w:val="24"/>
              </w:rPr>
              <w:t>Mahmud F A</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提出，</w:t>
            </w:r>
            <w:r>
              <w:rPr>
                <w:rFonts w:hint="eastAsia" w:ascii="宋体" w:hAnsi="宋体" w:eastAsia="宋体" w:cs="宋体"/>
                <w:color w:val="auto"/>
                <w:sz w:val="24"/>
                <w:szCs w:val="24"/>
                <w:lang w:val="en-US" w:eastAsia="zh-CN"/>
              </w:rPr>
              <w:t>基于英语学习活动观的高中英语写作教学能在一定程度上提高高中生的英语写作能力，并且能够激发他们的写作兴趣。学生能够在教师帮助下积极主动的参与英语学习活动观的三类写作活动并对自身的写作内容展开评价，实现有效学习。</w:t>
            </w:r>
            <w:r>
              <w:rPr>
                <w:rFonts w:hint="eastAsia" w:ascii="宋体" w:hAnsi="宋体" w:eastAsia="宋体" w:cs="宋体"/>
                <w:b w:val="0"/>
                <w:bCs w:val="0"/>
                <w:color w:val="auto"/>
                <w:spacing w:val="-13"/>
                <w:sz w:val="24"/>
                <w:szCs w:val="24"/>
              </w:rPr>
              <w:t>Naqibullah S O</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认为，根据倡导的英语学习活动观,以生为本创设知识情境,激发学生用真情实感写作,从而提高知识、技能和策略,促进核心素养的形成,并通过案例介绍实践探索的方式。</w:t>
            </w:r>
          </w:p>
          <w:p w14:paraId="2195CF3D">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3.发展趋势（研究述评）</w:t>
            </w:r>
          </w:p>
          <w:p w14:paraId="331BD3FA">
            <w:pPr>
              <w:keepNext w:val="0"/>
              <w:keepLines w:val="0"/>
              <w:pageBreakBefore w:val="0"/>
              <w:kinsoku/>
              <w:overflowPunct/>
              <w:topLinePunct w:val="0"/>
              <w:autoSpaceDE w:val="0"/>
              <w:autoSpaceDN w:val="0"/>
              <w:bidi w:val="0"/>
              <w:adjustRightInd w:val="0"/>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从国内外研究现状可以看出，国内外学者对于</w:t>
            </w:r>
            <w:r>
              <w:rPr>
                <w:rFonts w:hint="eastAsia" w:ascii="宋体" w:hAnsi="宋体" w:eastAsia="宋体" w:cs="宋体"/>
                <w:color w:val="auto"/>
                <w:sz w:val="24"/>
                <w:szCs w:val="24"/>
                <w:highlight w:val="none"/>
                <w:lang w:eastAsia="zh-CN"/>
              </w:rPr>
              <w:t>学习观教学体系构建</w:t>
            </w:r>
            <w:r>
              <w:rPr>
                <w:rFonts w:hint="eastAsia" w:ascii="宋体" w:hAnsi="宋体" w:eastAsia="宋体" w:cs="宋体"/>
                <w:color w:val="auto"/>
                <w:sz w:val="24"/>
                <w:szCs w:val="24"/>
                <w:highlight w:val="none"/>
              </w:rPr>
              <w:t>的研究，既为本文研究</w:t>
            </w:r>
            <w:r>
              <w:rPr>
                <w:rFonts w:hint="eastAsia" w:ascii="宋体" w:hAnsi="宋体" w:eastAsia="宋体" w:cs="宋体"/>
                <w:color w:val="auto"/>
                <w:sz w:val="24"/>
                <w:szCs w:val="24"/>
                <w:highlight w:val="none"/>
                <w:lang w:eastAsia="zh-CN"/>
              </w:rPr>
              <w:t>高中英语学习观教学体系构建</w:t>
            </w:r>
            <w:r>
              <w:rPr>
                <w:rFonts w:hint="eastAsia" w:ascii="宋体" w:hAnsi="宋体" w:eastAsia="宋体" w:cs="宋体"/>
                <w:color w:val="auto"/>
                <w:sz w:val="24"/>
                <w:szCs w:val="24"/>
                <w:highlight w:val="none"/>
              </w:rPr>
              <w:t>的困境与对策提供了选题背景和理论基础，又为本文在研究思路和研究方法上提供了一个广阔的视野与参照。但目前国内外关于</w:t>
            </w:r>
            <w:r>
              <w:rPr>
                <w:rFonts w:hint="eastAsia" w:ascii="宋体" w:hAnsi="宋体" w:eastAsia="宋体" w:cs="宋体"/>
                <w:color w:val="auto"/>
                <w:sz w:val="24"/>
                <w:szCs w:val="24"/>
                <w:highlight w:val="none"/>
                <w:lang w:eastAsia="zh-CN"/>
              </w:rPr>
              <w:t>学习观教学体系构建</w:t>
            </w:r>
            <w:r>
              <w:rPr>
                <w:rFonts w:hint="eastAsia" w:ascii="宋体" w:hAnsi="宋体" w:eastAsia="宋体" w:cs="宋体"/>
                <w:color w:val="auto"/>
                <w:sz w:val="24"/>
                <w:szCs w:val="24"/>
                <w:highlight w:val="none"/>
              </w:rPr>
              <w:t>的研究还存在以下局限：</w:t>
            </w:r>
          </w:p>
          <w:p w14:paraId="3C53B74D">
            <w:pPr>
              <w:keepNext w:val="0"/>
              <w:keepLines w:val="0"/>
              <w:pageBreakBefore w:val="0"/>
              <w:kinsoku/>
              <w:overflowPunct/>
              <w:topLinePunct w:val="0"/>
              <w:autoSpaceDE w:val="0"/>
              <w:autoSpaceDN w:val="0"/>
              <w:bidi w:val="0"/>
              <w:adjustRightInd w:val="0"/>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一是在内容上缺乏综合分析，</w:t>
            </w:r>
            <w:r>
              <w:rPr>
                <w:rFonts w:hint="eastAsia" w:ascii="宋体" w:hAnsi="宋体" w:eastAsia="宋体" w:cs="宋体"/>
                <w:color w:val="auto"/>
                <w:sz w:val="24"/>
                <w:szCs w:val="24"/>
                <w:highlight w:val="none"/>
                <w:lang w:eastAsia="zh-CN"/>
              </w:rPr>
              <w:t>学习观教学体系构建</w:t>
            </w:r>
            <w:r>
              <w:rPr>
                <w:rFonts w:hint="eastAsia" w:ascii="宋体" w:hAnsi="宋体" w:eastAsia="宋体" w:cs="宋体"/>
                <w:color w:val="auto"/>
                <w:sz w:val="24"/>
                <w:szCs w:val="24"/>
                <w:highlight w:val="none"/>
              </w:rPr>
              <w:t>研究多倾向于</w:t>
            </w:r>
            <w:r>
              <w:rPr>
                <w:rFonts w:hint="eastAsia" w:ascii="宋体" w:hAnsi="宋体" w:eastAsia="宋体" w:cs="宋体"/>
                <w:color w:val="auto"/>
                <w:sz w:val="24"/>
                <w:szCs w:val="24"/>
                <w:highlight w:val="none"/>
                <w:lang w:val="en-US" w:eastAsia="zh-CN"/>
              </w:rPr>
              <w:t>大环境</w:t>
            </w:r>
            <w:r>
              <w:rPr>
                <w:rFonts w:hint="eastAsia" w:ascii="宋体" w:hAnsi="宋体" w:eastAsia="宋体" w:cs="宋体"/>
                <w:color w:val="auto"/>
                <w:sz w:val="24"/>
                <w:szCs w:val="24"/>
                <w:highlight w:val="none"/>
              </w:rPr>
              <w:t>进行研究，忽视了</w:t>
            </w:r>
            <w:r>
              <w:rPr>
                <w:rFonts w:hint="eastAsia" w:ascii="宋体" w:hAnsi="宋体" w:eastAsia="宋体" w:cs="宋体"/>
                <w:color w:val="auto"/>
                <w:sz w:val="24"/>
                <w:szCs w:val="24"/>
                <w:highlight w:val="none"/>
                <w:lang w:val="en-US" w:eastAsia="zh-CN"/>
              </w:rPr>
              <w:t>个案</w:t>
            </w:r>
            <w:r>
              <w:rPr>
                <w:rFonts w:hint="eastAsia" w:ascii="宋体" w:hAnsi="宋体" w:eastAsia="宋体" w:cs="宋体"/>
                <w:color w:val="auto"/>
                <w:sz w:val="24"/>
                <w:szCs w:val="24"/>
                <w:highlight w:val="none"/>
              </w:rPr>
              <w:t>综合分析，部分学者的研究具有一定局限性。</w:t>
            </w:r>
          </w:p>
          <w:p w14:paraId="19C203C9">
            <w:pPr>
              <w:keepNext w:val="0"/>
              <w:keepLines w:val="0"/>
              <w:pageBreakBefore w:val="0"/>
              <w:kinsoku/>
              <w:overflowPunct/>
              <w:topLinePunct w:val="0"/>
              <w:bidi w:val="0"/>
              <w:spacing w:line="440" w:lineRule="exact"/>
              <w:ind w:right="0" w:firstLine="480" w:firstLineChars="200"/>
              <w:jc w:val="both"/>
              <w:textAlignment w:val="auto"/>
              <w:rPr>
                <w:rFonts w:hint="eastAsia" w:ascii="宋体" w:hAnsi="宋体" w:eastAsia="宋体" w:cs="宋体"/>
                <w:b/>
                <w:bCs/>
                <w:color w:val="auto"/>
                <w:spacing w:val="-6"/>
                <w:sz w:val="24"/>
                <w:szCs w:val="24"/>
              </w:rPr>
            </w:pPr>
            <w:r>
              <w:rPr>
                <w:rFonts w:hint="eastAsia" w:ascii="宋体" w:hAnsi="宋体" w:eastAsia="宋体" w:cs="宋体"/>
                <w:color w:val="auto"/>
                <w:sz w:val="24"/>
                <w:szCs w:val="24"/>
                <w:highlight w:val="none"/>
              </w:rPr>
              <w:t>二是从研究方法来看，现有的研究多定性分析少定量分析，重理论阐述轻实地调研，同时没有取得突破性的进展，有进一步拓展的空间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lang w:val="en-US" w:eastAsia="zh-CN"/>
              </w:rPr>
              <w:t>本课题研究，便以此为基础，更深入的开展了</w:t>
            </w:r>
            <w:r>
              <w:rPr>
                <w:rFonts w:hint="eastAsia" w:ascii="宋体" w:hAnsi="宋体" w:eastAsia="宋体" w:cs="宋体"/>
                <w:color w:val="auto"/>
                <w:sz w:val="24"/>
                <w:szCs w:val="24"/>
                <w:lang w:eastAsia="zh-CN"/>
              </w:rPr>
              <w:t>“学习观教学体系构建”</w:t>
            </w:r>
            <w:r>
              <w:rPr>
                <w:rFonts w:hint="eastAsia" w:ascii="宋体" w:hAnsi="宋体" w:eastAsia="宋体" w:cs="宋体"/>
                <w:color w:val="auto"/>
                <w:sz w:val="24"/>
                <w:szCs w:val="24"/>
              </w:rPr>
              <w:t>的内涵、实践特征与当代趋势等</w:t>
            </w:r>
            <w:r>
              <w:rPr>
                <w:rFonts w:hint="eastAsia" w:ascii="宋体" w:hAnsi="宋体" w:eastAsia="宋体" w:cs="宋体"/>
                <w:color w:val="auto"/>
                <w:sz w:val="24"/>
                <w:szCs w:val="24"/>
                <w:lang w:val="en-US" w:eastAsia="zh-CN"/>
              </w:rPr>
              <w:t>研究工作</w:t>
            </w:r>
            <w:r>
              <w:rPr>
                <w:rFonts w:hint="eastAsia" w:ascii="宋体" w:hAnsi="宋体" w:eastAsia="宋体" w:cs="宋体"/>
                <w:color w:val="auto"/>
                <w:sz w:val="24"/>
                <w:szCs w:val="24"/>
              </w:rPr>
              <w:t>。</w:t>
            </w:r>
          </w:p>
          <w:p w14:paraId="74793A04">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b/>
                <w:bCs/>
                <w:color w:val="auto"/>
                <w:spacing w:val="-7"/>
                <w:sz w:val="24"/>
                <w:szCs w:val="24"/>
              </w:rPr>
            </w:pPr>
            <w:r>
              <w:rPr>
                <w:rFonts w:hint="eastAsia" w:ascii="宋体" w:hAnsi="宋体" w:eastAsia="宋体" w:cs="宋体"/>
                <w:b/>
                <w:bCs/>
                <w:color w:val="auto"/>
                <w:spacing w:val="-6"/>
                <w:sz w:val="24"/>
                <w:szCs w:val="24"/>
              </w:rPr>
              <w:t>选题意义和研究价值</w:t>
            </w:r>
          </w:p>
          <w:p w14:paraId="5BD9356E">
            <w:pPr>
              <w:keepNext w:val="0"/>
              <w:keepLines w:val="0"/>
              <w:pageBreakBefore w:val="0"/>
              <w:kinsoku/>
              <w:overflowPunct/>
              <w:topLinePunct w:val="0"/>
              <w:bidi w:val="0"/>
              <w:spacing w:line="44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在基于理论价值层面的研究中，可以发觉当前学术界有关于学习观教学体系构建的专著、课题、论文等成果较多，但是对“三新”背景下</w:t>
            </w:r>
            <w:r>
              <w:rPr>
                <w:rFonts w:hint="eastAsia" w:ascii="宋体" w:hAnsi="宋体" w:eastAsia="宋体" w:cs="宋体"/>
                <w:b w:val="0"/>
                <w:bCs w:val="0"/>
                <w:color w:val="auto"/>
                <w:sz w:val="24"/>
                <w:szCs w:val="24"/>
                <w:lang w:eastAsia="zh-CN"/>
              </w:rPr>
              <w:t>高中英语学习观教学体系构建</w:t>
            </w:r>
            <w:r>
              <w:rPr>
                <w:rFonts w:hint="eastAsia" w:ascii="宋体" w:hAnsi="宋体" w:eastAsia="宋体" w:cs="宋体"/>
                <w:color w:val="auto"/>
                <w:sz w:val="24"/>
                <w:szCs w:val="24"/>
                <w:lang w:eastAsia="zh-CN"/>
              </w:rPr>
              <w:t>进行深入探讨的少之又少。通过本课题在研究中通过采用文献研究法、案例研究法、</w:t>
            </w:r>
            <w:r>
              <w:rPr>
                <w:rFonts w:hint="eastAsia" w:ascii="宋体" w:hAnsi="宋体" w:eastAsia="宋体" w:cs="宋体"/>
                <w:color w:val="auto"/>
                <w:sz w:val="24"/>
                <w:szCs w:val="24"/>
                <w:lang w:val="en-US" w:eastAsia="zh-CN"/>
              </w:rPr>
              <w:t>调查研究法</w:t>
            </w:r>
            <w:r>
              <w:rPr>
                <w:rFonts w:hint="eastAsia" w:ascii="宋体" w:hAnsi="宋体" w:eastAsia="宋体" w:cs="宋体"/>
                <w:color w:val="auto"/>
                <w:sz w:val="24"/>
                <w:szCs w:val="24"/>
                <w:lang w:eastAsia="zh-CN"/>
              </w:rPr>
              <w:t>等，对高中英语学习观教学体系构建进行实地研究，在一定程度上可以丰富学习观教学体系构建方面的相关理论；</w:t>
            </w:r>
          </w:p>
          <w:p w14:paraId="7184783E">
            <w:pPr>
              <w:keepNext w:val="0"/>
              <w:keepLines w:val="0"/>
              <w:pageBreakBefore w:val="0"/>
              <w:kinsoku/>
              <w:overflowPunct/>
              <w:topLinePunct w:val="0"/>
              <w:bidi w:val="0"/>
              <w:spacing w:line="440" w:lineRule="exact"/>
              <w:ind w:right="0" w:firstLine="480" w:firstLineChars="200"/>
              <w:jc w:val="both"/>
              <w:textAlignment w:val="auto"/>
              <w:rPr>
                <w:rFonts w:hint="eastAsia" w:ascii="宋体" w:hAnsi="宋体" w:eastAsia="宋体" w:cs="宋体"/>
                <w:b/>
                <w:bCs/>
                <w:color w:val="auto"/>
                <w:spacing w:val="-7"/>
                <w:sz w:val="24"/>
                <w:szCs w:val="24"/>
              </w:rPr>
            </w:pPr>
            <w:r>
              <w:rPr>
                <w:rFonts w:hint="eastAsia" w:ascii="宋体" w:hAnsi="宋体" w:eastAsia="宋体" w:cs="宋体"/>
                <w:color w:val="auto"/>
                <w:sz w:val="24"/>
                <w:szCs w:val="24"/>
                <w:lang w:eastAsia="zh-CN"/>
              </w:rPr>
              <w:t>在基于现实方面的实践意义中，本课题能够具有针对性的对“三新”背景下高中英语学习观教学体系构建开展调研，有助于相关研究人员对学习观教学体系构建中</w:t>
            </w:r>
            <w:r>
              <w:rPr>
                <w:rFonts w:hint="eastAsia" w:ascii="宋体" w:hAnsi="宋体" w:eastAsia="宋体" w:cs="宋体"/>
                <w:color w:val="auto"/>
                <w:sz w:val="24"/>
                <w:szCs w:val="24"/>
                <w:lang w:val="en-US" w:eastAsia="zh-CN"/>
              </w:rPr>
              <w:t>教学</w:t>
            </w:r>
            <w:r>
              <w:rPr>
                <w:rFonts w:hint="eastAsia" w:ascii="宋体" w:hAnsi="宋体" w:eastAsia="宋体" w:cs="宋体"/>
                <w:color w:val="auto"/>
                <w:sz w:val="24"/>
                <w:szCs w:val="24"/>
                <w:lang w:eastAsia="zh-CN"/>
              </w:rPr>
              <w:t>活动的发展进行总体把握，进而找出当前高中英语学习观教学体系构建在开展中存在的问题，从而进一步的改善学习观教学体系构建</w:t>
            </w:r>
            <w:r>
              <w:rPr>
                <w:rFonts w:hint="eastAsia" w:ascii="宋体" w:hAnsi="宋体" w:eastAsia="宋体" w:cs="宋体"/>
                <w:color w:val="auto"/>
                <w:sz w:val="24"/>
                <w:szCs w:val="24"/>
                <w:lang w:val="en-US" w:eastAsia="zh-CN"/>
              </w:rPr>
              <w:t>开展</w:t>
            </w:r>
            <w:r>
              <w:rPr>
                <w:rFonts w:hint="eastAsia" w:ascii="宋体" w:hAnsi="宋体" w:eastAsia="宋体" w:cs="宋体"/>
                <w:color w:val="auto"/>
                <w:sz w:val="24"/>
                <w:szCs w:val="24"/>
                <w:lang w:eastAsia="zh-CN"/>
              </w:rPr>
              <w:t>的组织形式，对助力学生积极进步成长有着重要的实践性意义</w:t>
            </w:r>
            <w:r>
              <w:rPr>
                <w:rFonts w:hint="eastAsia" w:ascii="宋体" w:hAnsi="宋体" w:eastAsia="宋体" w:cs="宋体"/>
                <w:color w:val="auto"/>
                <w:sz w:val="24"/>
                <w:szCs w:val="24"/>
              </w:rPr>
              <w:t>。</w:t>
            </w:r>
          </w:p>
          <w:p w14:paraId="6CD3EFA2">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pacing w:val="-7"/>
                <w:sz w:val="24"/>
                <w:szCs w:val="24"/>
              </w:rPr>
              <w:t>（二）研究内容：</w:t>
            </w:r>
            <w:r>
              <w:rPr>
                <w:rFonts w:hint="eastAsia" w:ascii="宋体" w:hAnsi="宋体" w:eastAsia="宋体" w:cs="宋体"/>
                <w:b/>
                <w:bCs/>
                <w:color w:val="auto"/>
                <w:spacing w:val="41"/>
                <w:sz w:val="24"/>
                <w:szCs w:val="24"/>
              </w:rPr>
              <w:t xml:space="preserve"> </w:t>
            </w:r>
            <w:r>
              <w:rPr>
                <w:rFonts w:hint="eastAsia" w:ascii="宋体" w:hAnsi="宋体" w:eastAsia="宋体" w:cs="宋体"/>
                <w:b/>
                <w:bCs/>
                <w:color w:val="auto"/>
                <w:spacing w:val="-7"/>
                <w:sz w:val="24"/>
                <w:szCs w:val="24"/>
              </w:rPr>
              <w:t>本课题的研究对象、研究目标、研究内容、重点难点</w:t>
            </w:r>
            <w:r>
              <w:rPr>
                <w:rFonts w:hint="eastAsia" w:ascii="宋体" w:hAnsi="宋体" w:eastAsia="宋体" w:cs="宋体"/>
                <w:b/>
                <w:bCs/>
                <w:color w:val="auto"/>
                <w:sz w:val="24"/>
                <w:szCs w:val="24"/>
              </w:rPr>
              <w:t xml:space="preserve"> </w:t>
            </w:r>
            <w:r>
              <w:rPr>
                <w:rFonts w:hint="eastAsia" w:ascii="宋体" w:hAnsi="宋体" w:eastAsia="宋体" w:cs="宋体"/>
                <w:b/>
                <w:bCs/>
                <w:color w:val="auto"/>
                <w:spacing w:val="-17"/>
                <w:sz w:val="24"/>
                <w:szCs w:val="24"/>
              </w:rPr>
              <w:t>等。</w:t>
            </w:r>
          </w:p>
          <w:p w14:paraId="5711C348">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b/>
                <w:bCs/>
                <w:color w:val="auto"/>
                <w:spacing w:val="-7"/>
                <w:sz w:val="24"/>
                <w:szCs w:val="24"/>
              </w:rPr>
            </w:pPr>
            <w:r>
              <w:rPr>
                <w:rFonts w:hint="eastAsia" w:ascii="宋体" w:hAnsi="宋体" w:eastAsia="宋体" w:cs="宋体"/>
                <w:b/>
                <w:bCs/>
                <w:color w:val="auto"/>
                <w:spacing w:val="-7"/>
                <w:sz w:val="24"/>
                <w:szCs w:val="24"/>
              </w:rPr>
              <w:t>研究对象</w:t>
            </w:r>
          </w:p>
          <w:p w14:paraId="10F4E6C4">
            <w:pPr>
              <w:keepNext w:val="0"/>
              <w:keepLines w:val="0"/>
              <w:pageBreakBefore w:val="0"/>
              <w:kinsoku/>
              <w:overflowPunct/>
              <w:topLinePunct w:val="0"/>
              <w:bidi w:val="0"/>
              <w:spacing w:line="440" w:lineRule="exact"/>
              <w:ind w:right="0" w:firstLine="452" w:firstLineChars="200"/>
              <w:jc w:val="both"/>
              <w:textAlignment w:val="auto"/>
              <w:rPr>
                <w:rFonts w:hint="eastAsia" w:ascii="宋体" w:hAnsi="宋体" w:eastAsia="宋体" w:cs="宋体"/>
                <w:b/>
                <w:bCs/>
                <w:color w:val="auto"/>
                <w:spacing w:val="-7"/>
                <w:sz w:val="24"/>
                <w:szCs w:val="24"/>
                <w:lang w:val="en-US" w:eastAsia="zh-CN"/>
              </w:rPr>
            </w:pPr>
            <w:r>
              <w:rPr>
                <w:rFonts w:hint="eastAsia" w:ascii="宋体" w:hAnsi="宋体" w:eastAsia="宋体" w:cs="宋体"/>
                <w:b w:val="0"/>
                <w:bCs w:val="0"/>
                <w:color w:val="auto"/>
                <w:spacing w:val="-7"/>
                <w:sz w:val="24"/>
                <w:szCs w:val="24"/>
                <w:lang w:val="en-US" w:eastAsia="zh-CN"/>
              </w:rPr>
              <w:t>高中生</w:t>
            </w:r>
          </w:p>
          <w:p w14:paraId="55F1ECB5">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b/>
                <w:bCs/>
                <w:color w:val="auto"/>
                <w:spacing w:val="-7"/>
                <w:sz w:val="24"/>
                <w:szCs w:val="24"/>
              </w:rPr>
            </w:pPr>
            <w:r>
              <w:rPr>
                <w:rFonts w:hint="eastAsia" w:ascii="宋体" w:hAnsi="宋体" w:eastAsia="宋体" w:cs="宋体"/>
                <w:b/>
                <w:bCs/>
                <w:color w:val="auto"/>
                <w:spacing w:val="-7"/>
                <w:sz w:val="24"/>
                <w:szCs w:val="24"/>
              </w:rPr>
              <w:t>研究目标</w:t>
            </w:r>
          </w:p>
          <w:p w14:paraId="15467FB0">
            <w:pPr>
              <w:keepNext w:val="0"/>
              <w:keepLines w:val="0"/>
              <w:pageBreakBefore w:val="0"/>
              <w:numPr>
                <w:ilvl w:val="0"/>
                <w:numId w:val="0"/>
              </w:numPr>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1、深刻理解“三新”背景下高中英语学习观教学体系构建的含义，分析高中英语学习观教学体系构建的现状，明确高中英语学习观教学体系构建的具体内容。</w:t>
            </w:r>
          </w:p>
          <w:p w14:paraId="7432B3F2">
            <w:pPr>
              <w:keepNext w:val="0"/>
              <w:keepLines w:val="0"/>
              <w:pageBreakBefore w:val="0"/>
              <w:numPr>
                <w:ilvl w:val="0"/>
                <w:numId w:val="0"/>
              </w:numPr>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2、深入开展教学实践研讨交流活动，</w:t>
            </w:r>
            <w:r>
              <w:rPr>
                <w:rFonts w:hint="eastAsia" w:ascii="宋体" w:hAnsi="宋体" w:eastAsia="宋体" w:cs="宋体"/>
                <w:color w:val="auto"/>
                <w:sz w:val="24"/>
                <w:szCs w:val="24"/>
                <w:lang w:bidi="ar"/>
              </w:rPr>
              <w:t>进一步完善</w:t>
            </w:r>
            <w:r>
              <w:rPr>
                <w:rFonts w:hint="eastAsia" w:ascii="宋体" w:hAnsi="宋体" w:eastAsia="宋体" w:cs="宋体"/>
                <w:color w:val="auto"/>
                <w:sz w:val="24"/>
                <w:szCs w:val="24"/>
                <w:lang w:eastAsia="zh-CN" w:bidi="ar"/>
              </w:rPr>
              <w:t>“三新”</w:t>
            </w:r>
            <w:r>
              <w:rPr>
                <w:rFonts w:hint="eastAsia" w:ascii="宋体" w:hAnsi="宋体" w:eastAsia="宋体" w:cs="宋体"/>
                <w:color w:val="auto"/>
                <w:sz w:val="24"/>
                <w:szCs w:val="24"/>
                <w:lang w:bidi="ar"/>
              </w:rPr>
              <w:t>内涵</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探索并总结</w:t>
            </w:r>
            <w:r>
              <w:rPr>
                <w:rFonts w:hint="eastAsia" w:ascii="宋体" w:hAnsi="宋体" w:eastAsia="宋体" w:cs="宋体"/>
                <w:color w:val="auto"/>
                <w:sz w:val="24"/>
                <w:szCs w:val="24"/>
                <w:lang w:eastAsia="zh-CN" w:bidi="ar"/>
              </w:rPr>
              <w:t>高中英语学习观教学体系构建的策略和方法，</w:t>
            </w:r>
            <w:r>
              <w:rPr>
                <w:rFonts w:hint="eastAsia" w:ascii="宋体" w:hAnsi="宋体" w:eastAsia="宋体" w:cs="宋体"/>
                <w:color w:val="auto"/>
                <w:sz w:val="24"/>
                <w:szCs w:val="24"/>
                <w:lang w:bidi="ar"/>
              </w:rPr>
              <w:t>建立</w:t>
            </w:r>
            <w:r>
              <w:rPr>
                <w:rFonts w:hint="eastAsia" w:ascii="宋体" w:hAnsi="宋体" w:eastAsia="宋体" w:cs="宋体"/>
                <w:color w:val="auto"/>
                <w:sz w:val="24"/>
                <w:szCs w:val="24"/>
                <w:lang w:val="en-US" w:eastAsia="zh-CN" w:bidi="ar"/>
              </w:rPr>
              <w:t>高水平</w:t>
            </w:r>
            <w:r>
              <w:rPr>
                <w:rFonts w:hint="eastAsia" w:ascii="宋体" w:hAnsi="宋体" w:eastAsia="宋体" w:cs="宋体"/>
                <w:color w:val="auto"/>
                <w:sz w:val="24"/>
                <w:szCs w:val="24"/>
                <w:lang w:bidi="ar"/>
              </w:rPr>
              <w:t>的</w:t>
            </w:r>
            <w:r>
              <w:rPr>
                <w:rFonts w:hint="eastAsia" w:ascii="宋体" w:hAnsi="宋体" w:eastAsia="宋体" w:cs="宋体"/>
                <w:color w:val="auto"/>
                <w:sz w:val="24"/>
                <w:szCs w:val="24"/>
                <w:lang w:eastAsia="zh-CN" w:bidi="ar"/>
              </w:rPr>
              <w:t>高中英语学习观教学体系构建内容。</w:t>
            </w:r>
          </w:p>
          <w:p w14:paraId="121ECF13">
            <w:pPr>
              <w:keepNext w:val="0"/>
              <w:keepLines w:val="0"/>
              <w:pageBreakBefore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b/>
                <w:bCs/>
                <w:color w:val="auto"/>
                <w:spacing w:val="-7"/>
                <w:sz w:val="24"/>
                <w:szCs w:val="24"/>
              </w:rPr>
            </w:pPr>
            <w:r>
              <w:rPr>
                <w:rFonts w:hint="eastAsia" w:ascii="宋体" w:hAnsi="宋体" w:eastAsia="宋体" w:cs="宋体"/>
                <w:color w:val="auto"/>
                <w:sz w:val="24"/>
                <w:szCs w:val="24"/>
                <w:lang w:val="en-US" w:eastAsia="zh-CN" w:bidi="ar"/>
              </w:rPr>
              <w:t>3、以课题研究为引领，通过对实验结果进行整理，形成完善的学习观教学体系构建计划，发挥成果辐射作用。</w:t>
            </w:r>
          </w:p>
          <w:p w14:paraId="31BBB97F">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b/>
                <w:bCs/>
                <w:color w:val="auto"/>
                <w:spacing w:val="-7"/>
                <w:sz w:val="24"/>
                <w:szCs w:val="24"/>
              </w:rPr>
            </w:pPr>
            <w:r>
              <w:rPr>
                <w:rFonts w:hint="eastAsia" w:ascii="宋体" w:hAnsi="宋体" w:eastAsia="宋体" w:cs="宋体"/>
                <w:b/>
                <w:bCs/>
                <w:color w:val="auto"/>
                <w:spacing w:val="-7"/>
                <w:sz w:val="24"/>
                <w:szCs w:val="24"/>
              </w:rPr>
              <w:t>研究内容</w:t>
            </w:r>
          </w:p>
          <w:p w14:paraId="772B2F51">
            <w:pPr>
              <w:pStyle w:val="6"/>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1、深入研读相关文献综述的内容，确定高中英语学习观教学体系构建的目标，系统地建立高中英语学习观教学体系构建内容。</w:t>
            </w:r>
          </w:p>
          <w:p w14:paraId="00933197">
            <w:pPr>
              <w:pStyle w:val="6"/>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2、以“三新”背景下高中英语教学活动为载体，</w:t>
            </w:r>
            <w:r>
              <w:rPr>
                <w:rFonts w:hint="eastAsia" w:ascii="宋体" w:hAnsi="宋体" w:eastAsia="宋体" w:cs="宋体"/>
                <w:color w:val="auto"/>
                <w:sz w:val="24"/>
                <w:szCs w:val="24"/>
                <w:lang w:eastAsia="zh-CN"/>
              </w:rPr>
              <w:t>在实践中探究高中英语学习观教学体系构建的途径与策略。</w:t>
            </w:r>
          </w:p>
          <w:p w14:paraId="195890A5">
            <w:pPr>
              <w:pStyle w:val="6"/>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b/>
                <w:bCs/>
                <w:color w:val="auto"/>
                <w:spacing w:val="-7"/>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结合</w:t>
            </w:r>
            <w:r>
              <w:rPr>
                <w:rFonts w:hint="eastAsia" w:ascii="宋体" w:hAnsi="宋体" w:eastAsia="宋体" w:cs="宋体"/>
                <w:color w:val="auto"/>
                <w:sz w:val="24"/>
                <w:szCs w:val="24"/>
                <w:lang w:eastAsia="zh-CN"/>
              </w:rPr>
              <w:t>“三新”</w:t>
            </w:r>
            <w:r>
              <w:rPr>
                <w:rFonts w:hint="eastAsia" w:ascii="宋体" w:hAnsi="宋体" w:eastAsia="宋体" w:cs="宋体"/>
                <w:color w:val="auto"/>
                <w:sz w:val="24"/>
                <w:szCs w:val="24"/>
              </w:rPr>
              <w:t>等相关理论文献，从不同班级学生的具体学情入手，确定</w:t>
            </w:r>
            <w:r>
              <w:rPr>
                <w:rFonts w:hint="eastAsia" w:ascii="宋体" w:hAnsi="宋体" w:eastAsia="宋体" w:cs="宋体"/>
                <w:color w:val="auto"/>
                <w:sz w:val="24"/>
                <w:szCs w:val="24"/>
                <w:lang w:eastAsia="zh-CN"/>
              </w:rPr>
              <w:t>高中英语学习观教学体系构建</w:t>
            </w:r>
            <w:r>
              <w:rPr>
                <w:rFonts w:hint="eastAsia" w:ascii="宋体" w:hAnsi="宋体" w:eastAsia="宋体" w:cs="宋体"/>
                <w:color w:val="auto"/>
                <w:sz w:val="24"/>
                <w:szCs w:val="24"/>
              </w:rPr>
              <w:t>过程的具体方法。</w:t>
            </w:r>
          </w:p>
          <w:p w14:paraId="591BCB2E">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b/>
                <w:bCs/>
                <w:color w:val="auto"/>
                <w:spacing w:val="-7"/>
                <w:sz w:val="24"/>
                <w:szCs w:val="24"/>
              </w:rPr>
            </w:pPr>
            <w:r>
              <w:rPr>
                <w:rFonts w:hint="eastAsia" w:ascii="宋体" w:hAnsi="宋体" w:eastAsia="宋体" w:cs="宋体"/>
                <w:b/>
                <w:bCs/>
                <w:color w:val="auto"/>
                <w:spacing w:val="-7"/>
                <w:sz w:val="24"/>
                <w:szCs w:val="24"/>
              </w:rPr>
              <w:t>重点难点</w:t>
            </w:r>
          </w:p>
          <w:p w14:paraId="1553AADB">
            <w:pPr>
              <w:keepNext w:val="0"/>
              <w:keepLines w:val="0"/>
              <w:pageBreakBefore w:val="0"/>
              <w:kinsoku/>
              <w:overflowPunct/>
              <w:topLinePunct w:val="0"/>
              <w:bidi w:val="0"/>
              <w:spacing w:line="440" w:lineRule="exact"/>
              <w:ind w:right="0" w:firstLine="482" w:firstLineChars="200"/>
              <w:jc w:val="both"/>
              <w:textAlignment w:val="auto"/>
              <w:outlineLvl w:val="0"/>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lang w:val="en-US" w:eastAsia="zh-CN"/>
              </w:rPr>
              <w:t>重点：</w:t>
            </w:r>
            <w:r>
              <w:rPr>
                <w:rFonts w:hint="eastAsia" w:ascii="宋体" w:hAnsi="宋体" w:eastAsia="宋体" w:cs="宋体"/>
                <w:b w:val="0"/>
                <w:bCs/>
                <w:color w:val="auto"/>
                <w:sz w:val="24"/>
                <w:szCs w:val="24"/>
                <w:lang w:val="en-US" w:eastAsia="zh-CN"/>
              </w:rPr>
              <w:t>“三新”背景下高中英语学习观教学体系构建中，如何将评价手段、教学方法、“三新”理念育人融为一体研究；</w:t>
            </w:r>
          </w:p>
          <w:p w14:paraId="5C2EFE28">
            <w:pPr>
              <w:keepNext w:val="0"/>
              <w:keepLines w:val="0"/>
              <w:pageBreakBefore w:val="0"/>
              <w:kinsoku/>
              <w:overflowPunct/>
              <w:topLinePunct w:val="0"/>
              <w:bidi w:val="0"/>
              <w:spacing w:line="440" w:lineRule="exact"/>
              <w:ind w:right="0" w:firstLine="482" w:firstLineChars="200"/>
              <w:jc w:val="both"/>
              <w:textAlignment w:val="auto"/>
              <w:outlineLvl w:val="0"/>
              <w:rPr>
                <w:rFonts w:hint="eastAsia" w:ascii="宋体" w:hAnsi="宋体" w:eastAsia="宋体" w:cs="宋体"/>
                <w:b/>
                <w:bCs/>
                <w:color w:val="auto"/>
                <w:spacing w:val="-7"/>
                <w:sz w:val="24"/>
                <w:szCs w:val="24"/>
              </w:rPr>
            </w:pPr>
            <w:r>
              <w:rPr>
                <w:rFonts w:hint="eastAsia" w:ascii="宋体" w:hAnsi="宋体" w:eastAsia="宋体" w:cs="宋体"/>
                <w:b/>
                <w:bCs w:val="0"/>
                <w:color w:val="auto"/>
                <w:sz w:val="24"/>
                <w:szCs w:val="24"/>
                <w:lang w:val="en-US" w:eastAsia="zh-CN"/>
              </w:rPr>
              <w:t>难点：</w:t>
            </w:r>
            <w:r>
              <w:rPr>
                <w:rFonts w:hint="eastAsia" w:ascii="宋体" w:hAnsi="宋体" w:eastAsia="宋体" w:cs="宋体"/>
                <w:b w:val="0"/>
                <w:bCs/>
                <w:color w:val="auto"/>
                <w:sz w:val="24"/>
                <w:szCs w:val="24"/>
                <w:lang w:val="en-US" w:eastAsia="zh-CN"/>
              </w:rPr>
              <w:t>“三新”背景下高中英语学习观教学体系构建，如何颠覆传统以教科书和教师为主体的知识传授方法,赋予了学生根据自身需求选择相应的内容进行学习的弹性权力，建立了教师+学生的多维化发散性知识传递路径研究。</w:t>
            </w:r>
          </w:p>
          <w:p w14:paraId="714A0C82">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pacing w:val="-7"/>
                <w:sz w:val="24"/>
                <w:szCs w:val="24"/>
              </w:rPr>
              <w:t>（三）思路方法：</w:t>
            </w:r>
            <w:r>
              <w:rPr>
                <w:rFonts w:hint="eastAsia" w:ascii="宋体" w:hAnsi="宋体" w:eastAsia="宋体" w:cs="宋体"/>
                <w:b/>
                <w:bCs/>
                <w:color w:val="auto"/>
                <w:spacing w:val="52"/>
                <w:sz w:val="24"/>
                <w:szCs w:val="24"/>
              </w:rPr>
              <w:t xml:space="preserve"> </w:t>
            </w:r>
            <w:r>
              <w:rPr>
                <w:rFonts w:hint="eastAsia" w:ascii="宋体" w:hAnsi="宋体" w:eastAsia="宋体" w:cs="宋体"/>
                <w:b/>
                <w:bCs/>
                <w:color w:val="auto"/>
                <w:spacing w:val="-7"/>
                <w:sz w:val="24"/>
                <w:szCs w:val="24"/>
              </w:rPr>
              <w:t>本课题研究的基本思路、具体研究方法和研究计划等。</w:t>
            </w:r>
          </w:p>
          <w:p w14:paraId="2F75F522">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b/>
                <w:bCs/>
                <w:color w:val="auto"/>
                <w:spacing w:val="-7"/>
                <w:sz w:val="24"/>
                <w:szCs w:val="24"/>
              </w:rPr>
            </w:pPr>
            <w:r>
              <w:drawing>
                <wp:anchor distT="0" distB="0" distL="114300" distR="114300" simplePos="0" relativeHeight="251659264" behindDoc="0" locked="0" layoutInCell="1" allowOverlap="1">
                  <wp:simplePos x="0" y="0"/>
                  <wp:positionH relativeFrom="column">
                    <wp:posOffset>382270</wp:posOffset>
                  </wp:positionH>
                  <wp:positionV relativeFrom="paragraph">
                    <wp:posOffset>714375</wp:posOffset>
                  </wp:positionV>
                  <wp:extent cx="5135880" cy="3429000"/>
                  <wp:effectExtent l="0" t="0" r="0" b="0"/>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135880" cy="3429000"/>
                          </a:xfrm>
                          <a:prstGeom prst="rect">
                            <a:avLst/>
                          </a:prstGeom>
                          <a:noFill/>
                          <a:ln>
                            <a:noFill/>
                          </a:ln>
                        </pic:spPr>
                      </pic:pic>
                    </a:graphicData>
                  </a:graphic>
                </wp:anchor>
              </w:drawing>
            </w:r>
            <w:r>
              <w:rPr>
                <w:rFonts w:hint="eastAsia" w:ascii="宋体" w:hAnsi="宋体" w:eastAsia="宋体" w:cs="宋体"/>
                <w:b/>
                <w:bCs/>
                <w:color w:val="auto"/>
                <w:spacing w:val="-7"/>
                <w:sz w:val="24"/>
                <w:szCs w:val="24"/>
              </w:rPr>
              <w:t>基本思路</w:t>
            </w:r>
          </w:p>
          <w:p w14:paraId="205DDEA8">
            <w:pPr>
              <w:keepNext w:val="0"/>
              <w:keepLines w:val="0"/>
              <w:pageBreakBefore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color w:val="auto"/>
                <w:sz w:val="24"/>
                <w:szCs w:val="24"/>
                <w:lang w:bidi="ar"/>
              </w:rPr>
            </w:pPr>
          </w:p>
          <w:p w14:paraId="4777D08D">
            <w:pPr>
              <w:keepNext w:val="0"/>
              <w:keepLines w:val="0"/>
              <w:pageBreakBefore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color w:val="auto"/>
                <w:sz w:val="24"/>
                <w:szCs w:val="24"/>
                <w:lang w:bidi="ar"/>
              </w:rPr>
            </w:pPr>
          </w:p>
          <w:p w14:paraId="0E015B60">
            <w:pPr>
              <w:keepNext w:val="0"/>
              <w:keepLines w:val="0"/>
              <w:pageBreakBefore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color w:val="auto"/>
                <w:sz w:val="24"/>
                <w:szCs w:val="24"/>
                <w:lang w:bidi="ar"/>
              </w:rPr>
            </w:pPr>
          </w:p>
          <w:p w14:paraId="32133801">
            <w:pPr>
              <w:keepNext w:val="0"/>
              <w:keepLines w:val="0"/>
              <w:pageBreakBefore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color w:val="auto"/>
                <w:sz w:val="24"/>
                <w:szCs w:val="24"/>
                <w:lang w:bidi="ar"/>
              </w:rPr>
            </w:pPr>
          </w:p>
          <w:p w14:paraId="06B62088">
            <w:pPr>
              <w:keepNext w:val="0"/>
              <w:keepLines w:val="0"/>
              <w:pageBreakBefore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课题研究始终按照“发现问题——提出问题——分析问题——解决问题——归纳总结”的思路进行课题研究工作的落实。</w:t>
            </w:r>
          </w:p>
          <w:p w14:paraId="7B07E646">
            <w:pPr>
              <w:keepNext w:val="0"/>
              <w:keepLines w:val="0"/>
              <w:pageBreakBefore w:val="0"/>
              <w:numPr>
                <w:ilvl w:val="0"/>
                <w:numId w:val="0"/>
              </w:numPr>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课题组教师结合以往</w:t>
            </w:r>
            <w:r>
              <w:rPr>
                <w:rFonts w:hint="eastAsia" w:ascii="宋体" w:hAnsi="宋体" w:eastAsia="宋体" w:cs="宋体"/>
                <w:color w:val="auto"/>
                <w:sz w:val="24"/>
                <w:szCs w:val="24"/>
                <w:lang w:val="en-US" w:eastAsia="zh-CN" w:bidi="ar"/>
              </w:rPr>
              <w:t>教学活动</w:t>
            </w:r>
            <w:r>
              <w:rPr>
                <w:rFonts w:hint="eastAsia" w:ascii="宋体" w:hAnsi="宋体" w:eastAsia="宋体" w:cs="宋体"/>
                <w:color w:val="auto"/>
                <w:sz w:val="24"/>
                <w:szCs w:val="24"/>
                <w:lang w:bidi="ar"/>
              </w:rPr>
              <w:t>过程中呈现出的问题，确定了“</w:t>
            </w:r>
            <w:r>
              <w:rPr>
                <w:rFonts w:hint="eastAsia" w:ascii="宋体" w:hAnsi="宋体" w:eastAsia="宋体" w:cs="宋体"/>
                <w:color w:val="auto"/>
                <w:sz w:val="24"/>
                <w:szCs w:val="24"/>
                <w:lang w:eastAsia="zh-CN" w:bidi="ar"/>
              </w:rPr>
              <w:t>“三新”背景下基于高中英语学习观的教学体系构建研究</w:t>
            </w:r>
            <w:r>
              <w:rPr>
                <w:rFonts w:hint="eastAsia" w:ascii="宋体" w:hAnsi="宋体" w:eastAsia="宋体" w:cs="宋体"/>
                <w:color w:val="auto"/>
                <w:sz w:val="24"/>
                <w:szCs w:val="24"/>
                <w:lang w:bidi="ar"/>
              </w:rPr>
              <w:t>”作为本课题研究的重要方向</w:t>
            </w:r>
            <w:r>
              <w:rPr>
                <w:rFonts w:hint="eastAsia" w:ascii="宋体" w:hAnsi="宋体" w:eastAsia="宋体" w:cs="宋体"/>
                <w:color w:val="auto"/>
                <w:sz w:val="24"/>
                <w:szCs w:val="24"/>
                <w:lang w:eastAsia="zh-CN" w:bidi="ar"/>
              </w:rPr>
              <w:t>。</w:t>
            </w:r>
          </w:p>
          <w:p w14:paraId="49464123">
            <w:pPr>
              <w:keepNext w:val="0"/>
              <w:keepLines w:val="0"/>
              <w:pageBreakBefore w:val="0"/>
              <w:numPr>
                <w:ilvl w:val="0"/>
                <w:numId w:val="0"/>
              </w:numPr>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深入解读</w:t>
            </w:r>
            <w:r>
              <w:rPr>
                <w:rFonts w:hint="eastAsia" w:ascii="宋体" w:hAnsi="宋体" w:eastAsia="宋体" w:cs="宋体"/>
                <w:color w:val="auto"/>
                <w:sz w:val="24"/>
                <w:szCs w:val="24"/>
                <w:lang w:eastAsia="zh-CN" w:bidi="ar"/>
              </w:rPr>
              <w:t>高中英语学习观教学体系构建</w:t>
            </w:r>
            <w:r>
              <w:rPr>
                <w:rFonts w:hint="eastAsia" w:ascii="宋体" w:hAnsi="宋体" w:eastAsia="宋体" w:cs="宋体"/>
                <w:color w:val="auto"/>
                <w:sz w:val="24"/>
                <w:szCs w:val="24"/>
                <w:lang w:bidi="ar"/>
              </w:rPr>
              <w:t>内涵，结合当前</w:t>
            </w:r>
            <w:r>
              <w:rPr>
                <w:rFonts w:hint="eastAsia" w:ascii="宋体" w:hAnsi="宋体" w:eastAsia="宋体" w:cs="宋体"/>
                <w:color w:val="auto"/>
                <w:sz w:val="24"/>
                <w:szCs w:val="24"/>
                <w:lang w:eastAsia="zh-CN" w:bidi="ar"/>
              </w:rPr>
              <w:t>高中英语学习观教学体系构建</w:t>
            </w:r>
            <w:r>
              <w:rPr>
                <w:rFonts w:hint="eastAsia" w:ascii="宋体" w:hAnsi="宋体" w:eastAsia="宋体" w:cs="宋体"/>
                <w:color w:val="auto"/>
                <w:sz w:val="24"/>
                <w:szCs w:val="24"/>
                <w:lang w:bidi="ar"/>
              </w:rPr>
              <w:t>的现状以及存在的问题，初步确立</w:t>
            </w:r>
            <w:r>
              <w:rPr>
                <w:rFonts w:hint="eastAsia" w:ascii="宋体" w:hAnsi="宋体" w:eastAsia="宋体" w:cs="宋体"/>
                <w:color w:val="auto"/>
                <w:sz w:val="24"/>
                <w:szCs w:val="24"/>
                <w:lang w:eastAsia="zh-CN" w:bidi="ar"/>
              </w:rPr>
              <w:t>和</w:t>
            </w:r>
            <w:r>
              <w:rPr>
                <w:rFonts w:hint="eastAsia" w:ascii="宋体" w:hAnsi="宋体" w:eastAsia="宋体" w:cs="宋体"/>
                <w:color w:val="auto"/>
                <w:sz w:val="24"/>
                <w:szCs w:val="24"/>
                <w:lang w:bidi="ar"/>
              </w:rPr>
              <w:t>明确的课题研究目标</w:t>
            </w:r>
            <w:r>
              <w:rPr>
                <w:rFonts w:hint="eastAsia" w:ascii="宋体" w:hAnsi="宋体" w:eastAsia="宋体" w:cs="宋体"/>
                <w:color w:val="auto"/>
                <w:sz w:val="24"/>
                <w:szCs w:val="24"/>
                <w:lang w:eastAsia="zh-CN" w:bidi="ar"/>
              </w:rPr>
              <w:t>。</w:t>
            </w:r>
          </w:p>
          <w:p w14:paraId="4F2F7DF5">
            <w:pPr>
              <w:keepNext w:val="0"/>
              <w:keepLines w:val="0"/>
              <w:pageBreakBefore w:val="0"/>
              <w:numPr>
                <w:ilvl w:val="0"/>
                <w:numId w:val="0"/>
              </w:numPr>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制定了详细的研究方案，明确课题研究的重难点内容，分阶段开展课题研究工作，初步探索明确</w:t>
            </w:r>
            <w:r>
              <w:rPr>
                <w:rFonts w:hint="eastAsia" w:ascii="宋体" w:hAnsi="宋体" w:eastAsia="宋体" w:cs="宋体"/>
                <w:color w:val="auto"/>
                <w:sz w:val="24"/>
                <w:szCs w:val="24"/>
                <w:lang w:eastAsia="zh-CN" w:bidi="ar"/>
              </w:rPr>
              <w:t>高中英语学习观教学体系构建</w:t>
            </w:r>
            <w:r>
              <w:rPr>
                <w:rFonts w:hint="eastAsia" w:ascii="宋体" w:hAnsi="宋体" w:eastAsia="宋体" w:cs="宋体"/>
                <w:color w:val="auto"/>
                <w:sz w:val="24"/>
                <w:szCs w:val="24"/>
                <w:lang w:bidi="ar"/>
              </w:rPr>
              <w:t>的具体措施。</w:t>
            </w:r>
          </w:p>
          <w:p w14:paraId="1B2B5271">
            <w:pPr>
              <w:keepNext w:val="0"/>
              <w:keepLines w:val="0"/>
              <w:pageBreakBefore w:val="0"/>
              <w:numPr>
                <w:ilvl w:val="0"/>
                <w:numId w:val="0"/>
              </w:numPr>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将课题研究的具体措施应用于课题组教师所在班级，归纳总结阶段性成果的成效，同时探讨其中暴露出的问题。</w:t>
            </w:r>
          </w:p>
          <w:p w14:paraId="0220CCEB">
            <w:pPr>
              <w:keepNext w:val="0"/>
              <w:keepLines w:val="0"/>
              <w:pageBreakBefore w:val="0"/>
              <w:numPr>
                <w:ilvl w:val="0"/>
                <w:numId w:val="0"/>
              </w:numPr>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通过问题的分析，确定后续的修正方案。</w:t>
            </w:r>
          </w:p>
          <w:p w14:paraId="40AAE8F7">
            <w:pPr>
              <w:keepNext w:val="0"/>
              <w:keepLines w:val="0"/>
              <w:pageBreakBefore w:val="0"/>
              <w:numPr>
                <w:ilvl w:val="0"/>
                <w:numId w:val="0"/>
              </w:numPr>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b/>
                <w:bCs/>
                <w:color w:val="auto"/>
                <w:spacing w:val="-7"/>
                <w:sz w:val="24"/>
                <w:szCs w:val="24"/>
              </w:rPr>
            </w:pP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进行课题研究研究报告的撰写，进行成果落实与推广工作。</w:t>
            </w:r>
          </w:p>
          <w:p w14:paraId="049D93EC">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b/>
                <w:bCs/>
                <w:color w:val="auto"/>
                <w:spacing w:val="-7"/>
                <w:sz w:val="24"/>
                <w:szCs w:val="24"/>
              </w:rPr>
            </w:pPr>
            <w:r>
              <w:rPr>
                <w:rFonts w:hint="eastAsia" w:ascii="宋体" w:hAnsi="宋体" w:eastAsia="宋体" w:cs="宋体"/>
                <w:b/>
                <w:bCs/>
                <w:color w:val="auto"/>
                <w:spacing w:val="-7"/>
                <w:sz w:val="24"/>
                <w:szCs w:val="24"/>
              </w:rPr>
              <w:t>研究方法</w:t>
            </w:r>
          </w:p>
          <w:p w14:paraId="7CE94118">
            <w:pPr>
              <w:keepNext w:val="0"/>
              <w:keepLines w:val="0"/>
              <w:pageBreakBefore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文献研究法：查找与本课题研究相关的研究资料，并进行相关的研究成果整理，确保后续课题研究能够有充足的理论依据。</w:t>
            </w:r>
          </w:p>
          <w:p w14:paraId="37026FF8">
            <w:pPr>
              <w:keepNext w:val="0"/>
              <w:keepLines w:val="0"/>
              <w:pageBreakBefore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调查</w:t>
            </w:r>
            <w:r>
              <w:rPr>
                <w:rFonts w:hint="eastAsia" w:ascii="宋体" w:hAnsi="宋体" w:eastAsia="宋体" w:cs="宋体"/>
                <w:color w:val="auto"/>
                <w:sz w:val="24"/>
                <w:szCs w:val="24"/>
                <w:lang w:eastAsia="zh-CN" w:bidi="ar"/>
              </w:rPr>
              <w:t>研究</w:t>
            </w:r>
            <w:r>
              <w:rPr>
                <w:rFonts w:hint="eastAsia" w:ascii="宋体" w:hAnsi="宋体" w:eastAsia="宋体" w:cs="宋体"/>
                <w:color w:val="auto"/>
                <w:sz w:val="24"/>
                <w:szCs w:val="24"/>
                <w:lang w:bidi="ar"/>
              </w:rPr>
              <w:t>法：教师深入到具体的教学活动中，调查分析</w:t>
            </w:r>
            <w:r>
              <w:rPr>
                <w:rFonts w:hint="eastAsia" w:ascii="宋体" w:hAnsi="宋体" w:eastAsia="宋体" w:cs="宋体"/>
                <w:color w:val="auto"/>
                <w:sz w:val="24"/>
                <w:szCs w:val="24"/>
                <w:lang w:eastAsia="zh-CN" w:bidi="ar"/>
              </w:rPr>
              <w:t>高中英语学习观教学体系构建</w:t>
            </w:r>
            <w:r>
              <w:rPr>
                <w:rFonts w:hint="eastAsia" w:ascii="宋体" w:hAnsi="宋体" w:eastAsia="宋体" w:cs="宋体"/>
                <w:color w:val="auto"/>
                <w:sz w:val="24"/>
                <w:szCs w:val="24"/>
                <w:lang w:bidi="ar"/>
              </w:rPr>
              <w:t>中存在的问题，从而为课题研究提供更加详细的数据支撑。</w:t>
            </w:r>
          </w:p>
          <w:p w14:paraId="1A23BADB">
            <w:pPr>
              <w:keepNext w:val="0"/>
              <w:keepLines w:val="0"/>
              <w:pageBreakBefore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eastAsia="zh-CN" w:bidi="ar"/>
              </w:rPr>
              <w:t>案例</w:t>
            </w:r>
            <w:r>
              <w:rPr>
                <w:rFonts w:hint="eastAsia" w:ascii="宋体" w:hAnsi="宋体" w:eastAsia="宋体" w:cs="宋体"/>
                <w:color w:val="auto"/>
                <w:sz w:val="24"/>
                <w:szCs w:val="24"/>
                <w:lang w:bidi="ar"/>
              </w:rPr>
              <w:t>研究法：通过</w:t>
            </w:r>
            <w:r>
              <w:rPr>
                <w:rFonts w:hint="eastAsia" w:ascii="宋体" w:hAnsi="宋体" w:eastAsia="宋体" w:cs="宋体"/>
                <w:color w:val="auto"/>
                <w:sz w:val="24"/>
                <w:szCs w:val="24"/>
                <w:lang w:eastAsia="zh-CN" w:bidi="ar"/>
              </w:rPr>
              <w:t>具体的案例</w:t>
            </w:r>
            <w:r>
              <w:rPr>
                <w:rFonts w:hint="eastAsia" w:ascii="宋体" w:hAnsi="宋体" w:eastAsia="宋体" w:cs="宋体"/>
                <w:color w:val="auto"/>
                <w:sz w:val="24"/>
                <w:szCs w:val="24"/>
                <w:lang w:bidi="ar"/>
              </w:rPr>
              <w:t>，分析</w:t>
            </w:r>
            <w:r>
              <w:rPr>
                <w:rFonts w:hint="eastAsia" w:ascii="宋体" w:hAnsi="宋体" w:eastAsia="宋体" w:cs="宋体"/>
                <w:color w:val="auto"/>
                <w:sz w:val="24"/>
                <w:szCs w:val="24"/>
                <w:lang w:eastAsia="zh-CN" w:bidi="ar"/>
              </w:rPr>
              <w:t>高中英语学习观教学体系构建</w:t>
            </w:r>
            <w:r>
              <w:rPr>
                <w:rFonts w:hint="eastAsia" w:ascii="宋体" w:hAnsi="宋体" w:eastAsia="宋体" w:cs="宋体"/>
                <w:color w:val="auto"/>
                <w:sz w:val="24"/>
                <w:szCs w:val="24"/>
                <w:lang w:bidi="ar"/>
              </w:rPr>
              <w:t>措施的具体成果，同时也从案例中发现问题，结合问题对课题后续研究的具体方案进行综合整理与分析。</w:t>
            </w:r>
          </w:p>
          <w:p w14:paraId="6FB5518D">
            <w:pPr>
              <w:keepNext w:val="0"/>
              <w:keepLines w:val="0"/>
              <w:pageBreakBefore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b/>
                <w:bCs/>
                <w:color w:val="auto"/>
                <w:spacing w:val="-7"/>
                <w:sz w:val="24"/>
                <w:szCs w:val="24"/>
              </w:rPr>
            </w:pP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eastAsia="zh-CN" w:bidi="ar"/>
              </w:rPr>
              <w:t>总结</w:t>
            </w:r>
            <w:r>
              <w:rPr>
                <w:rFonts w:hint="eastAsia" w:ascii="宋体" w:hAnsi="宋体" w:eastAsia="宋体" w:cs="宋体"/>
                <w:color w:val="auto"/>
                <w:sz w:val="24"/>
                <w:szCs w:val="24"/>
                <w:lang w:bidi="ar"/>
              </w:rPr>
              <w:t>归纳法：课题组教师在各个研究阶段，对课题研究成果进行分阶段总结与归纳，通过阶段性成果的形式展现出来，比如论文、案例等，为最终研究报告的撰写奠定基础。</w:t>
            </w:r>
          </w:p>
          <w:p w14:paraId="08B42D95">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b/>
                <w:bCs/>
                <w:color w:val="auto"/>
                <w:spacing w:val="-7"/>
                <w:sz w:val="24"/>
                <w:szCs w:val="24"/>
              </w:rPr>
            </w:pPr>
            <w:r>
              <w:rPr>
                <w:rFonts w:hint="eastAsia" w:ascii="宋体" w:hAnsi="宋体" w:eastAsia="宋体" w:cs="宋体"/>
                <w:b/>
                <w:bCs/>
                <w:color w:val="auto"/>
                <w:spacing w:val="-7"/>
                <w:sz w:val="24"/>
                <w:szCs w:val="24"/>
              </w:rPr>
              <w:t>研究计划</w:t>
            </w:r>
          </w:p>
          <w:p w14:paraId="6DCE2359">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lang w:bidi="ar"/>
              </w:rPr>
              <w:t>第一阶段：课题研究准备阶段</w:t>
            </w:r>
            <w:r>
              <w:rPr>
                <w:rFonts w:hint="eastAsia" w:ascii="宋体" w:hAnsi="宋体" w:eastAsia="宋体" w:cs="宋体"/>
                <w:color w:val="000000"/>
                <w:sz w:val="24"/>
                <w:szCs w:val="24"/>
                <w:lang w:bidi="ar"/>
              </w:rPr>
              <w:t>（</w:t>
            </w:r>
            <w:r>
              <w:rPr>
                <w:rFonts w:hint="eastAsia" w:ascii="宋体" w:hAnsi="宋体" w:eastAsia="宋体" w:cs="宋体"/>
                <w:color w:val="000000"/>
                <w:sz w:val="24"/>
                <w:szCs w:val="24"/>
                <w:lang w:eastAsia="zh-CN" w:bidi="ar"/>
              </w:rPr>
              <w:t>2023</w:t>
            </w:r>
            <w:r>
              <w:rPr>
                <w:rFonts w:hint="eastAsia" w:ascii="宋体" w:hAnsi="宋体" w:eastAsia="宋体" w:cs="宋体"/>
                <w:color w:val="000000"/>
                <w:sz w:val="24"/>
                <w:szCs w:val="24"/>
                <w:lang w:bidi="ar"/>
              </w:rPr>
              <w:t>年</w:t>
            </w:r>
            <w:r>
              <w:rPr>
                <w:rFonts w:hint="eastAsia" w:ascii="宋体" w:hAnsi="宋体" w:eastAsia="宋体" w:cs="宋体"/>
                <w:color w:val="000000"/>
                <w:sz w:val="24"/>
                <w:szCs w:val="24"/>
                <w:lang w:val="en-US" w:eastAsia="zh-CN" w:bidi="ar"/>
              </w:rPr>
              <w:t>4</w:t>
            </w:r>
            <w:r>
              <w:rPr>
                <w:rFonts w:hint="eastAsia" w:ascii="宋体" w:hAnsi="宋体" w:eastAsia="宋体" w:cs="宋体"/>
                <w:color w:val="000000"/>
                <w:sz w:val="24"/>
                <w:szCs w:val="24"/>
                <w:lang w:bidi="ar"/>
              </w:rPr>
              <w:t>月——</w:t>
            </w:r>
            <w:r>
              <w:rPr>
                <w:rFonts w:hint="eastAsia" w:ascii="宋体" w:hAnsi="宋体" w:eastAsia="宋体" w:cs="宋体"/>
                <w:color w:val="000000"/>
                <w:sz w:val="24"/>
                <w:szCs w:val="24"/>
                <w:lang w:eastAsia="zh-CN" w:bidi="ar"/>
              </w:rPr>
              <w:t>2023</w:t>
            </w:r>
            <w:r>
              <w:rPr>
                <w:rFonts w:hint="eastAsia" w:ascii="宋体" w:hAnsi="宋体" w:eastAsia="宋体" w:cs="宋体"/>
                <w:color w:val="000000"/>
                <w:sz w:val="24"/>
                <w:szCs w:val="24"/>
                <w:lang w:bidi="ar"/>
              </w:rPr>
              <w:t>年</w:t>
            </w:r>
            <w:r>
              <w:rPr>
                <w:rFonts w:hint="eastAsia" w:ascii="宋体" w:hAnsi="宋体" w:eastAsia="宋体" w:cs="宋体"/>
                <w:color w:val="000000"/>
                <w:sz w:val="24"/>
                <w:szCs w:val="24"/>
                <w:lang w:val="en-US" w:eastAsia="zh-CN" w:bidi="ar"/>
              </w:rPr>
              <w:t>6</w:t>
            </w:r>
            <w:r>
              <w:rPr>
                <w:rFonts w:hint="eastAsia" w:ascii="宋体" w:hAnsi="宋体" w:eastAsia="宋体" w:cs="宋体"/>
                <w:color w:val="000000"/>
                <w:sz w:val="24"/>
                <w:szCs w:val="24"/>
                <w:lang w:bidi="ar"/>
              </w:rPr>
              <w:t>月）</w:t>
            </w:r>
          </w:p>
          <w:p w14:paraId="2BF3AC45">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bidi="ar"/>
              </w:rPr>
              <w:t>1.建立研究小组，课题组教师针对当前教学中</w:t>
            </w:r>
            <w:r>
              <w:rPr>
                <w:rFonts w:hint="eastAsia" w:ascii="宋体" w:hAnsi="宋体" w:eastAsia="宋体" w:cs="宋体"/>
                <w:sz w:val="24"/>
                <w:szCs w:val="24"/>
                <w:lang w:eastAsia="zh-CN" w:bidi="ar"/>
              </w:rPr>
              <w:t>“三新”</w:t>
            </w:r>
            <w:r>
              <w:rPr>
                <w:rFonts w:hint="eastAsia" w:ascii="宋体" w:hAnsi="宋体" w:eastAsia="宋体" w:cs="宋体"/>
                <w:sz w:val="24"/>
                <w:szCs w:val="24"/>
                <w:lang w:bidi="ar"/>
              </w:rPr>
              <w:t>现状进行分析，确定“</w:t>
            </w:r>
            <w:r>
              <w:rPr>
                <w:rFonts w:hint="eastAsia" w:ascii="宋体" w:hAnsi="宋体" w:eastAsia="宋体" w:cs="宋体"/>
                <w:sz w:val="24"/>
                <w:szCs w:val="24"/>
                <w:lang w:eastAsia="zh-CN" w:bidi="ar"/>
              </w:rPr>
              <w:t>高中英语学习观教学体系构建</w:t>
            </w:r>
            <w:r>
              <w:rPr>
                <w:rFonts w:hint="eastAsia" w:ascii="宋体" w:hAnsi="宋体" w:eastAsia="宋体" w:cs="宋体"/>
                <w:sz w:val="24"/>
                <w:szCs w:val="24"/>
                <w:lang w:bidi="ar"/>
              </w:rPr>
              <w:t>”作为具体的研究方向。</w:t>
            </w:r>
          </w:p>
          <w:p w14:paraId="210F3079">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bidi="ar"/>
              </w:rPr>
              <w:t>2.课题组教师探讨</w:t>
            </w:r>
            <w:r>
              <w:rPr>
                <w:rFonts w:hint="eastAsia" w:ascii="宋体" w:hAnsi="宋体" w:eastAsia="宋体" w:cs="宋体"/>
                <w:sz w:val="24"/>
                <w:szCs w:val="24"/>
                <w:lang w:eastAsia="zh-CN" w:bidi="ar"/>
              </w:rPr>
              <w:t>“三新”</w:t>
            </w:r>
            <w:r>
              <w:rPr>
                <w:rFonts w:hint="eastAsia" w:ascii="宋体" w:hAnsi="宋体" w:eastAsia="宋体" w:cs="宋体"/>
                <w:sz w:val="24"/>
                <w:szCs w:val="24"/>
                <w:lang w:bidi="ar"/>
              </w:rPr>
              <w:t>相关内容，明确</w:t>
            </w:r>
            <w:r>
              <w:rPr>
                <w:rFonts w:hint="eastAsia" w:ascii="宋体" w:hAnsi="宋体" w:eastAsia="宋体" w:cs="宋体"/>
                <w:sz w:val="24"/>
                <w:szCs w:val="24"/>
                <w:lang w:eastAsia="zh-CN" w:bidi="ar"/>
              </w:rPr>
              <w:t>高中英语学习观教学体系构建</w:t>
            </w:r>
            <w:r>
              <w:rPr>
                <w:rFonts w:hint="eastAsia" w:ascii="宋体" w:hAnsi="宋体" w:eastAsia="宋体" w:cs="宋体"/>
                <w:sz w:val="24"/>
                <w:szCs w:val="24"/>
                <w:lang w:bidi="ar"/>
              </w:rPr>
              <w:t>的具体内涵，确定课题研究方向的具体可行。</w:t>
            </w:r>
          </w:p>
          <w:p w14:paraId="17A696CA">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bidi="ar"/>
              </w:rPr>
              <w:t>3.课题组长组织成员撰写课题研究申报书，初步确定课题研究思路、目标以及具体的研究计划。</w:t>
            </w:r>
          </w:p>
          <w:p w14:paraId="6D7E3719">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lang w:bidi="ar"/>
              </w:rPr>
              <w:t>第二阶段：课题研究实施阶段</w:t>
            </w:r>
            <w:r>
              <w:rPr>
                <w:rFonts w:hint="eastAsia" w:ascii="宋体" w:hAnsi="宋体" w:eastAsia="宋体" w:cs="宋体"/>
                <w:color w:val="000000"/>
                <w:sz w:val="24"/>
                <w:szCs w:val="24"/>
                <w:lang w:bidi="ar"/>
              </w:rPr>
              <w:t>（</w:t>
            </w:r>
            <w:r>
              <w:rPr>
                <w:rFonts w:hint="eastAsia" w:ascii="宋体" w:hAnsi="宋体" w:eastAsia="宋体" w:cs="宋体"/>
                <w:color w:val="000000"/>
                <w:sz w:val="24"/>
                <w:szCs w:val="24"/>
                <w:lang w:eastAsia="zh-CN" w:bidi="ar"/>
              </w:rPr>
              <w:t>2023</w:t>
            </w:r>
            <w:r>
              <w:rPr>
                <w:rFonts w:hint="eastAsia" w:ascii="宋体" w:hAnsi="宋体" w:eastAsia="宋体" w:cs="宋体"/>
                <w:color w:val="000000"/>
                <w:sz w:val="24"/>
                <w:szCs w:val="24"/>
                <w:lang w:bidi="ar"/>
              </w:rPr>
              <w:t>年</w:t>
            </w:r>
            <w:r>
              <w:rPr>
                <w:rFonts w:hint="eastAsia" w:ascii="宋体" w:hAnsi="宋体" w:eastAsia="宋体" w:cs="宋体"/>
                <w:color w:val="000000"/>
                <w:sz w:val="24"/>
                <w:szCs w:val="24"/>
                <w:lang w:val="en-US" w:eastAsia="zh-CN" w:bidi="ar"/>
              </w:rPr>
              <w:t>7</w:t>
            </w:r>
            <w:r>
              <w:rPr>
                <w:rFonts w:hint="eastAsia" w:ascii="宋体" w:hAnsi="宋体" w:eastAsia="宋体" w:cs="宋体"/>
                <w:color w:val="000000"/>
                <w:sz w:val="24"/>
                <w:szCs w:val="24"/>
                <w:lang w:bidi="ar"/>
              </w:rPr>
              <w:t>月——202</w:t>
            </w:r>
            <w:r>
              <w:rPr>
                <w:rFonts w:hint="eastAsia" w:ascii="宋体" w:hAnsi="宋体" w:eastAsia="宋体" w:cs="宋体"/>
                <w:color w:val="000000"/>
                <w:sz w:val="24"/>
                <w:szCs w:val="24"/>
                <w:lang w:val="en-US" w:eastAsia="zh-CN" w:bidi="ar"/>
              </w:rPr>
              <w:t>4</w:t>
            </w:r>
            <w:r>
              <w:rPr>
                <w:rFonts w:hint="eastAsia" w:ascii="宋体" w:hAnsi="宋体" w:eastAsia="宋体" w:cs="宋体"/>
                <w:color w:val="000000"/>
                <w:sz w:val="24"/>
                <w:szCs w:val="24"/>
                <w:lang w:bidi="ar"/>
              </w:rPr>
              <w:t>年</w:t>
            </w:r>
            <w:r>
              <w:rPr>
                <w:rFonts w:hint="eastAsia" w:ascii="宋体" w:hAnsi="宋体" w:eastAsia="宋体" w:cs="宋体"/>
                <w:color w:val="000000"/>
                <w:sz w:val="24"/>
                <w:szCs w:val="24"/>
                <w:lang w:val="en-US" w:eastAsia="zh-CN" w:bidi="ar"/>
              </w:rPr>
              <w:t>7</w:t>
            </w:r>
            <w:r>
              <w:rPr>
                <w:rFonts w:hint="eastAsia" w:ascii="宋体" w:hAnsi="宋体" w:eastAsia="宋体" w:cs="宋体"/>
                <w:color w:val="000000"/>
                <w:sz w:val="24"/>
                <w:szCs w:val="24"/>
                <w:lang w:bidi="ar"/>
              </w:rPr>
              <w:t>月）</w:t>
            </w:r>
          </w:p>
          <w:p w14:paraId="485B8C68">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bidi="ar"/>
              </w:rPr>
              <w:t>1.组织课题组教师召开开题报告会，对成员进行具体的分工，针对申报书中的研究计划、研究目标等进行细化研究与落实，确定本课题研究的具体方案。</w:t>
            </w:r>
          </w:p>
          <w:p w14:paraId="49BEEEB7">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bidi="ar"/>
              </w:rPr>
              <w:t>2.课题组长组织成员进行分阶段进行课题研究任务落实：</w:t>
            </w:r>
          </w:p>
          <w:p w14:paraId="65ACDD64">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bidi="ar"/>
              </w:rPr>
              <w:t>3.开展中期调查，中期调查中课题组教师针对前期阶段性成果落实的具体成效进行总结，并对其中的问题进行归纳整理，制定了课题研究修正方案。</w:t>
            </w:r>
          </w:p>
          <w:p w14:paraId="00B105C4">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bidi="ar"/>
              </w:rPr>
              <w:t>4.结合修正方案进行成果的进一步归纳、整理。</w:t>
            </w:r>
          </w:p>
          <w:p w14:paraId="41C0842C">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lang w:bidi="ar"/>
              </w:rPr>
              <w:t>第三阶段：课题研究结题阶段</w:t>
            </w:r>
            <w:r>
              <w:rPr>
                <w:rFonts w:hint="eastAsia" w:ascii="宋体" w:hAnsi="宋体" w:eastAsia="宋体" w:cs="宋体"/>
                <w:color w:val="000000"/>
                <w:sz w:val="24"/>
                <w:szCs w:val="24"/>
                <w:lang w:bidi="ar"/>
              </w:rPr>
              <w:t>（202</w:t>
            </w:r>
            <w:r>
              <w:rPr>
                <w:rFonts w:hint="eastAsia" w:ascii="宋体" w:hAnsi="宋体" w:eastAsia="宋体" w:cs="宋体"/>
                <w:color w:val="000000"/>
                <w:sz w:val="24"/>
                <w:szCs w:val="24"/>
                <w:lang w:val="en-US" w:eastAsia="zh-CN" w:bidi="ar"/>
              </w:rPr>
              <w:t>4</w:t>
            </w:r>
            <w:r>
              <w:rPr>
                <w:rFonts w:hint="eastAsia" w:ascii="宋体" w:hAnsi="宋体" w:eastAsia="宋体" w:cs="宋体"/>
                <w:color w:val="000000"/>
                <w:sz w:val="24"/>
                <w:szCs w:val="24"/>
                <w:lang w:bidi="ar"/>
              </w:rPr>
              <w:t>年</w:t>
            </w:r>
            <w:r>
              <w:rPr>
                <w:rFonts w:hint="eastAsia" w:ascii="宋体" w:hAnsi="宋体" w:eastAsia="宋体" w:cs="宋体"/>
                <w:color w:val="000000"/>
                <w:sz w:val="24"/>
                <w:szCs w:val="24"/>
                <w:lang w:val="en-US" w:eastAsia="zh-CN" w:bidi="ar"/>
              </w:rPr>
              <w:t>8</w:t>
            </w:r>
            <w:r>
              <w:rPr>
                <w:rFonts w:hint="eastAsia" w:ascii="宋体" w:hAnsi="宋体" w:eastAsia="宋体" w:cs="宋体"/>
                <w:color w:val="000000"/>
                <w:sz w:val="24"/>
                <w:szCs w:val="24"/>
                <w:lang w:bidi="ar"/>
              </w:rPr>
              <w:t>月——202</w:t>
            </w:r>
            <w:r>
              <w:rPr>
                <w:rFonts w:hint="eastAsia" w:ascii="宋体" w:hAnsi="宋体" w:eastAsia="宋体" w:cs="宋体"/>
                <w:color w:val="000000"/>
                <w:sz w:val="24"/>
                <w:szCs w:val="24"/>
                <w:lang w:val="en-US" w:eastAsia="zh-CN" w:bidi="ar"/>
              </w:rPr>
              <w:t>4</w:t>
            </w:r>
            <w:r>
              <w:rPr>
                <w:rFonts w:hint="eastAsia" w:ascii="宋体" w:hAnsi="宋体" w:eastAsia="宋体" w:cs="宋体"/>
                <w:color w:val="000000"/>
                <w:sz w:val="24"/>
                <w:szCs w:val="24"/>
                <w:lang w:bidi="ar"/>
              </w:rPr>
              <w:t>年</w:t>
            </w:r>
            <w:r>
              <w:rPr>
                <w:rFonts w:hint="eastAsia" w:ascii="宋体" w:hAnsi="宋体" w:eastAsia="宋体" w:cs="宋体"/>
                <w:color w:val="000000"/>
                <w:sz w:val="24"/>
                <w:szCs w:val="24"/>
                <w:lang w:val="en-US" w:eastAsia="zh-CN" w:bidi="ar"/>
              </w:rPr>
              <w:t>10</w:t>
            </w:r>
            <w:r>
              <w:rPr>
                <w:rFonts w:hint="eastAsia" w:ascii="宋体" w:hAnsi="宋体" w:eastAsia="宋体" w:cs="宋体"/>
                <w:color w:val="000000"/>
                <w:sz w:val="24"/>
                <w:szCs w:val="24"/>
                <w:lang w:bidi="ar"/>
              </w:rPr>
              <w:t>月）</w:t>
            </w:r>
          </w:p>
          <w:p w14:paraId="29260938">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bidi="ar"/>
              </w:rPr>
              <w:t>1.对整个课题研究过程进行总结与分析，将成果进行归纳、总结，形成课题理论成果集以及实践成果库。</w:t>
            </w:r>
          </w:p>
          <w:p w14:paraId="2031A684">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b/>
                <w:bCs/>
                <w:color w:val="auto"/>
                <w:spacing w:val="-7"/>
                <w:sz w:val="24"/>
                <w:szCs w:val="24"/>
              </w:rPr>
            </w:pPr>
            <w:r>
              <w:rPr>
                <w:rFonts w:hint="eastAsia" w:ascii="宋体" w:hAnsi="宋体" w:eastAsia="宋体" w:cs="宋体"/>
                <w:sz w:val="24"/>
                <w:szCs w:val="24"/>
                <w:lang w:bidi="ar"/>
              </w:rPr>
              <w:t>2.撰写研究报告，进行成果推广。</w:t>
            </w:r>
          </w:p>
          <w:p w14:paraId="34849E09">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pacing w:val="-7"/>
                <w:sz w:val="24"/>
                <w:szCs w:val="24"/>
              </w:rPr>
              <w:t>（四）创新之处：</w:t>
            </w:r>
            <w:r>
              <w:rPr>
                <w:rFonts w:hint="eastAsia" w:ascii="宋体" w:hAnsi="宋体" w:eastAsia="宋体" w:cs="宋体"/>
                <w:b/>
                <w:bCs/>
                <w:color w:val="auto"/>
                <w:spacing w:val="82"/>
                <w:sz w:val="24"/>
                <w:szCs w:val="24"/>
              </w:rPr>
              <w:t xml:space="preserve"> </w:t>
            </w:r>
            <w:r>
              <w:rPr>
                <w:rFonts w:hint="eastAsia" w:ascii="宋体" w:hAnsi="宋体" w:eastAsia="宋体" w:cs="宋体"/>
                <w:b/>
                <w:bCs/>
                <w:color w:val="auto"/>
                <w:spacing w:val="-7"/>
                <w:sz w:val="24"/>
                <w:szCs w:val="24"/>
              </w:rPr>
              <w:t>本课题在学术思想、学术观点、研究方</w:t>
            </w:r>
            <w:r>
              <w:rPr>
                <w:rFonts w:hint="eastAsia" w:ascii="宋体" w:hAnsi="宋体" w:eastAsia="宋体" w:cs="宋体"/>
                <w:b/>
                <w:bCs/>
                <w:color w:val="auto"/>
                <w:spacing w:val="-8"/>
                <w:sz w:val="24"/>
                <w:szCs w:val="24"/>
              </w:rPr>
              <w:t>法等方面的特</w:t>
            </w:r>
            <w:r>
              <w:rPr>
                <w:rFonts w:hint="eastAsia" w:ascii="宋体" w:hAnsi="宋体" w:eastAsia="宋体" w:cs="宋体"/>
                <w:b/>
                <w:bCs/>
                <w:color w:val="auto"/>
                <w:spacing w:val="-4"/>
                <w:sz w:val="24"/>
                <w:szCs w:val="24"/>
              </w:rPr>
              <w:t>色和创新。</w:t>
            </w:r>
          </w:p>
          <w:p w14:paraId="00C95E02">
            <w:pPr>
              <w:keepNext w:val="0"/>
              <w:keepLines w:val="0"/>
              <w:pageBreakBefore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bidi="ar"/>
              </w:rPr>
              <w:t>从学术思想分析，</w:t>
            </w:r>
            <w:r>
              <w:rPr>
                <w:rFonts w:hint="eastAsia" w:ascii="宋体" w:hAnsi="宋体" w:eastAsia="宋体" w:cs="宋体"/>
                <w:color w:val="auto"/>
                <w:sz w:val="24"/>
                <w:szCs w:val="24"/>
              </w:rPr>
              <w:t>研究通过</w:t>
            </w:r>
            <w:r>
              <w:rPr>
                <w:rFonts w:hint="eastAsia" w:ascii="宋体" w:hAnsi="宋体" w:eastAsia="宋体" w:cs="宋体"/>
                <w:color w:val="auto"/>
                <w:sz w:val="24"/>
                <w:szCs w:val="24"/>
                <w:lang w:eastAsia="zh-CN"/>
              </w:rPr>
              <w:t>高中英语学习观教学体系构建</w:t>
            </w:r>
            <w:r>
              <w:rPr>
                <w:rFonts w:hint="eastAsia" w:ascii="宋体" w:hAnsi="宋体" w:eastAsia="宋体" w:cs="宋体"/>
                <w:color w:val="auto"/>
                <w:sz w:val="24"/>
                <w:szCs w:val="24"/>
              </w:rPr>
              <w:t>这一新的研究视角，深入阐释</w:t>
            </w:r>
            <w:r>
              <w:rPr>
                <w:rFonts w:hint="eastAsia" w:ascii="宋体" w:hAnsi="宋体" w:eastAsia="宋体" w:cs="宋体"/>
                <w:color w:val="auto"/>
                <w:sz w:val="24"/>
                <w:szCs w:val="24"/>
                <w:lang w:eastAsia="zh-CN"/>
              </w:rPr>
              <w:t>高中英语学习观教学体系构建</w:t>
            </w:r>
            <w:r>
              <w:rPr>
                <w:rFonts w:hint="eastAsia" w:ascii="宋体" w:hAnsi="宋体" w:eastAsia="宋体" w:cs="宋体"/>
                <w:color w:val="auto"/>
                <w:sz w:val="24"/>
                <w:szCs w:val="24"/>
              </w:rPr>
              <w:t>的内容、运作过程与运行机理，从学理上就其理论逻辑和实践逻辑进行抽象与分析。</w:t>
            </w:r>
            <w:r>
              <w:rPr>
                <w:rFonts w:hint="eastAsia" w:ascii="宋体" w:hAnsi="宋体" w:eastAsia="宋体" w:cs="宋体"/>
                <w:color w:val="auto"/>
                <w:sz w:val="24"/>
                <w:szCs w:val="24"/>
                <w:lang w:bidi="ar"/>
              </w:rPr>
              <w:t>而当前此类课题的研究缺少对“</w:t>
            </w:r>
            <w:r>
              <w:rPr>
                <w:rFonts w:hint="eastAsia" w:ascii="宋体" w:hAnsi="宋体" w:eastAsia="宋体" w:cs="宋体"/>
                <w:color w:val="auto"/>
                <w:sz w:val="24"/>
                <w:szCs w:val="24"/>
                <w:lang w:eastAsia="zh-CN" w:bidi="ar"/>
              </w:rPr>
              <w:t>高中英语学习观教学体系构建</w:t>
            </w:r>
            <w:r>
              <w:rPr>
                <w:rFonts w:hint="eastAsia" w:ascii="宋体" w:hAnsi="宋体" w:eastAsia="宋体" w:cs="宋体"/>
                <w:b w:val="0"/>
                <w:bCs w:val="0"/>
                <w:color w:val="auto"/>
                <w:sz w:val="24"/>
                <w:szCs w:val="24"/>
                <w:lang w:bidi="ar"/>
              </w:rPr>
              <w:t>”这一个点的深入论述与探讨，因此，选择</w:t>
            </w:r>
            <w:r>
              <w:rPr>
                <w:rFonts w:hint="eastAsia" w:ascii="宋体" w:hAnsi="宋体" w:eastAsia="宋体" w:cs="宋体"/>
                <w:b w:val="0"/>
                <w:bCs w:val="0"/>
                <w:color w:val="auto"/>
                <w:sz w:val="24"/>
                <w:szCs w:val="24"/>
                <w:lang w:eastAsia="zh-CN" w:bidi="ar"/>
              </w:rPr>
              <w:t>高中英语学习观教学体系构建</w:t>
            </w:r>
            <w:r>
              <w:rPr>
                <w:rFonts w:hint="eastAsia" w:ascii="宋体" w:hAnsi="宋体" w:eastAsia="宋体" w:cs="宋体"/>
                <w:b w:val="0"/>
                <w:bCs w:val="0"/>
                <w:color w:val="auto"/>
                <w:sz w:val="24"/>
                <w:szCs w:val="24"/>
                <w:lang w:bidi="ar"/>
              </w:rPr>
              <w:t>作为研究方向，是当前课题研究项目的一个亮点。</w:t>
            </w:r>
          </w:p>
          <w:p w14:paraId="7F63C3AE">
            <w:pPr>
              <w:keepNext w:val="0"/>
              <w:keepLines w:val="0"/>
              <w:pageBreakBefore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宋体" w:hAnsi="宋体" w:eastAsia="宋体" w:cs="宋体"/>
                <w:b w:val="0"/>
                <w:bCs w:val="0"/>
                <w:color w:val="auto"/>
                <w:sz w:val="24"/>
                <w:szCs w:val="24"/>
                <w:lang w:val="en-US" w:eastAsia="zh-CN" w:bidi="ar"/>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bidi="ar"/>
              </w:rPr>
              <w:t>从</w:t>
            </w:r>
            <w:r>
              <w:rPr>
                <w:rFonts w:hint="eastAsia" w:ascii="宋体" w:hAnsi="宋体" w:eastAsia="宋体" w:cs="宋体"/>
                <w:b w:val="0"/>
                <w:bCs w:val="0"/>
                <w:color w:val="auto"/>
                <w:sz w:val="24"/>
                <w:szCs w:val="24"/>
              </w:rPr>
              <w:t>学术观点</w:t>
            </w:r>
            <w:r>
              <w:rPr>
                <w:rFonts w:hint="eastAsia" w:ascii="宋体" w:hAnsi="宋体" w:eastAsia="宋体" w:cs="宋体"/>
                <w:b w:val="0"/>
                <w:bCs w:val="0"/>
                <w:color w:val="auto"/>
                <w:sz w:val="24"/>
                <w:szCs w:val="24"/>
                <w:lang w:val="en-US" w:eastAsia="zh-CN" w:bidi="ar"/>
              </w:rPr>
              <w:t>分析。本课题切口小，问题更加聚焦。</w:t>
            </w:r>
            <w:r>
              <w:rPr>
                <w:rFonts w:hint="eastAsia" w:ascii="宋体" w:hAnsi="宋体" w:eastAsia="宋体" w:cs="宋体"/>
                <w:b w:val="0"/>
                <w:bCs w:val="0"/>
                <w:color w:val="auto"/>
                <w:sz w:val="24"/>
                <w:szCs w:val="24"/>
              </w:rPr>
              <w:t>研究解析</w:t>
            </w:r>
            <w:r>
              <w:rPr>
                <w:rFonts w:hint="eastAsia" w:ascii="宋体" w:hAnsi="宋体" w:eastAsia="宋体" w:cs="宋体"/>
                <w:b w:val="0"/>
                <w:bCs w:val="0"/>
                <w:color w:val="auto"/>
                <w:sz w:val="24"/>
                <w:szCs w:val="24"/>
                <w:lang w:eastAsia="zh-CN"/>
              </w:rPr>
              <w:t>高中英语学习观教学体系构建</w:t>
            </w:r>
            <w:r>
              <w:rPr>
                <w:rFonts w:hint="eastAsia" w:ascii="宋体" w:hAnsi="宋体" w:eastAsia="宋体" w:cs="宋体"/>
                <w:b w:val="0"/>
                <w:bCs w:val="0"/>
                <w:color w:val="auto"/>
                <w:sz w:val="24"/>
                <w:szCs w:val="24"/>
              </w:rPr>
              <w:t>的转型变化及总体特征、进一步提炼</w:t>
            </w:r>
            <w:r>
              <w:rPr>
                <w:rFonts w:hint="eastAsia" w:ascii="宋体" w:hAnsi="宋体" w:eastAsia="宋体" w:cs="宋体"/>
                <w:b w:val="0"/>
                <w:bCs w:val="0"/>
                <w:color w:val="auto"/>
                <w:sz w:val="24"/>
                <w:szCs w:val="24"/>
                <w:lang w:eastAsia="zh-CN"/>
              </w:rPr>
              <w:t>学习观教学体系构建</w:t>
            </w:r>
            <w:r>
              <w:rPr>
                <w:rFonts w:hint="eastAsia" w:ascii="宋体" w:hAnsi="宋体" w:eastAsia="宋体" w:cs="宋体"/>
                <w:b w:val="0"/>
                <w:bCs w:val="0"/>
                <w:color w:val="auto"/>
                <w:sz w:val="24"/>
                <w:szCs w:val="24"/>
              </w:rPr>
              <w:t>的概念、要素、结构、性质、功能等，</w:t>
            </w:r>
            <w:r>
              <w:rPr>
                <w:rFonts w:hint="eastAsia" w:ascii="宋体" w:hAnsi="宋体" w:eastAsia="宋体" w:cs="宋体"/>
                <w:b w:val="0"/>
                <w:bCs w:val="0"/>
                <w:color w:val="auto"/>
                <w:sz w:val="24"/>
                <w:szCs w:val="24"/>
                <w:lang w:val="en-US" w:eastAsia="zh-CN"/>
              </w:rPr>
              <w:t>对</w:t>
            </w:r>
            <w:r>
              <w:rPr>
                <w:rFonts w:hint="eastAsia" w:ascii="宋体" w:hAnsi="宋体" w:eastAsia="宋体" w:cs="宋体"/>
                <w:b w:val="0"/>
                <w:bCs w:val="0"/>
                <w:color w:val="auto"/>
                <w:sz w:val="24"/>
                <w:szCs w:val="24"/>
                <w:lang w:eastAsia="zh-CN"/>
              </w:rPr>
              <w:t>高中英语学习观教学体系构建</w:t>
            </w:r>
            <w:r>
              <w:rPr>
                <w:rFonts w:hint="eastAsia" w:ascii="宋体" w:hAnsi="宋体" w:eastAsia="宋体" w:cs="宋体"/>
                <w:b w:val="0"/>
                <w:bCs w:val="0"/>
                <w:color w:val="auto"/>
                <w:sz w:val="24"/>
                <w:szCs w:val="24"/>
              </w:rPr>
              <w:t>的推进机制等方面有一定的创新</w:t>
            </w:r>
            <w:r>
              <w:rPr>
                <w:rFonts w:hint="eastAsia" w:ascii="宋体" w:hAnsi="宋体" w:eastAsia="宋体" w:cs="宋体"/>
                <w:b w:val="0"/>
                <w:bCs w:val="0"/>
                <w:color w:val="auto"/>
                <w:sz w:val="24"/>
                <w:szCs w:val="24"/>
                <w:lang w:val="en-US" w:eastAsia="zh-CN" w:bidi="ar"/>
              </w:rPr>
              <w:t>，使研究更具针对性和实效性。</w:t>
            </w:r>
          </w:p>
          <w:p w14:paraId="347D889C">
            <w:pPr>
              <w:keepNext w:val="0"/>
              <w:keepLines w:val="0"/>
              <w:pageBreakBefore w:val="0"/>
              <w:kinsoku/>
              <w:overflowPunct/>
              <w:topLinePunct w:val="0"/>
              <w:bidi w:val="0"/>
              <w:spacing w:line="440" w:lineRule="exact"/>
              <w:ind w:right="0" w:firstLine="480" w:firstLineChars="200"/>
              <w:jc w:val="both"/>
              <w:textAlignment w:val="auto"/>
              <w:rPr>
                <w:rFonts w:hint="eastAsia" w:ascii="宋体" w:hAnsi="宋体" w:eastAsia="宋体" w:cs="宋体"/>
                <w:b/>
                <w:bCs/>
                <w:color w:val="auto"/>
                <w:spacing w:val="-7"/>
                <w:sz w:val="24"/>
                <w:szCs w:val="24"/>
              </w:rPr>
            </w:pPr>
            <w:r>
              <w:rPr>
                <w:rFonts w:hint="eastAsia" w:ascii="宋体" w:hAnsi="宋体" w:eastAsia="宋体" w:cs="宋体"/>
                <w:b w:val="0"/>
                <w:bCs w:val="0"/>
                <w:color w:val="auto"/>
                <w:sz w:val="24"/>
                <w:szCs w:val="24"/>
                <w:lang w:val="en-US" w:eastAsia="zh-CN" w:bidi="ar"/>
              </w:rPr>
              <w:t>3、</w:t>
            </w:r>
            <w:r>
              <w:rPr>
                <w:rFonts w:hint="eastAsia" w:ascii="宋体" w:hAnsi="宋体" w:eastAsia="宋体" w:cs="宋体"/>
                <w:b w:val="0"/>
                <w:bCs w:val="0"/>
                <w:color w:val="auto"/>
                <w:sz w:val="24"/>
                <w:szCs w:val="24"/>
                <w:lang w:bidi="ar"/>
              </w:rPr>
              <w:t>从研究方法分析，此</w:t>
            </w:r>
            <w:r>
              <w:rPr>
                <w:rFonts w:hint="eastAsia" w:ascii="宋体" w:hAnsi="宋体" w:eastAsia="宋体" w:cs="宋体"/>
                <w:color w:val="auto"/>
                <w:sz w:val="24"/>
                <w:szCs w:val="24"/>
                <w:lang w:bidi="ar"/>
              </w:rPr>
              <w:t>次研究预计采用前测、后测问卷调查的方式，借助前测的过程明确问题，借助后测实验过程了解成果的可行性，两种方式相结合更能够突出课题研究的特征，</w:t>
            </w:r>
            <w:r>
              <w:rPr>
                <w:rFonts w:hint="eastAsia" w:ascii="宋体" w:hAnsi="宋体" w:eastAsia="宋体" w:cs="宋体"/>
                <w:color w:val="auto"/>
                <w:sz w:val="24"/>
                <w:szCs w:val="24"/>
                <w:lang w:val="en-US" w:eastAsia="zh-CN" w:bidi="ar"/>
              </w:rPr>
              <w:t>并</w:t>
            </w:r>
            <w:r>
              <w:rPr>
                <w:rFonts w:hint="eastAsia" w:ascii="宋体" w:hAnsi="宋体" w:eastAsia="宋体" w:cs="宋体"/>
                <w:color w:val="auto"/>
                <w:sz w:val="24"/>
                <w:szCs w:val="24"/>
              </w:rPr>
              <w:t>探索构建</w:t>
            </w:r>
            <w:r>
              <w:rPr>
                <w:rFonts w:hint="eastAsia" w:ascii="宋体" w:hAnsi="宋体" w:eastAsia="宋体" w:cs="宋体"/>
                <w:color w:val="auto"/>
                <w:sz w:val="24"/>
                <w:szCs w:val="24"/>
                <w:lang w:eastAsia="zh-CN"/>
              </w:rPr>
              <w:t>高中英语学习观教学体系构建</w:t>
            </w:r>
            <w:r>
              <w:rPr>
                <w:rFonts w:hint="eastAsia" w:ascii="宋体" w:hAnsi="宋体" w:eastAsia="宋体" w:cs="宋体"/>
                <w:color w:val="auto"/>
                <w:sz w:val="24"/>
                <w:szCs w:val="24"/>
              </w:rPr>
              <w:t>的理论分析框架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突破了以往</w:t>
            </w:r>
            <w:r>
              <w:rPr>
                <w:rFonts w:hint="eastAsia" w:ascii="宋体" w:hAnsi="宋体" w:eastAsia="宋体" w:cs="宋体"/>
                <w:color w:val="auto"/>
                <w:sz w:val="24"/>
                <w:szCs w:val="24"/>
                <w:lang w:eastAsia="zh-CN"/>
              </w:rPr>
              <w:t>研究，</w:t>
            </w:r>
            <w:r>
              <w:rPr>
                <w:rFonts w:hint="eastAsia" w:ascii="宋体" w:hAnsi="宋体" w:eastAsia="宋体" w:cs="宋体"/>
                <w:color w:val="auto"/>
                <w:sz w:val="24"/>
                <w:szCs w:val="24"/>
              </w:rPr>
              <w:t>偏重</w:t>
            </w:r>
            <w:r>
              <w:rPr>
                <w:rFonts w:hint="eastAsia" w:ascii="宋体" w:hAnsi="宋体" w:eastAsia="宋体" w:cs="宋体"/>
                <w:color w:val="auto"/>
                <w:sz w:val="24"/>
                <w:szCs w:val="24"/>
                <w:lang w:val="en-US" w:eastAsia="zh-CN"/>
              </w:rPr>
              <w:t>理论</w:t>
            </w:r>
            <w:r>
              <w:rPr>
                <w:rFonts w:hint="eastAsia" w:ascii="宋体" w:hAnsi="宋体" w:eastAsia="宋体" w:cs="宋体"/>
                <w:color w:val="auto"/>
                <w:sz w:val="24"/>
                <w:szCs w:val="24"/>
              </w:rPr>
              <w:t>解读的常规路径。</w:t>
            </w:r>
          </w:p>
          <w:p w14:paraId="5776FE85">
            <w:pPr>
              <w:pStyle w:val="7"/>
              <w:keepNext w:val="0"/>
              <w:keepLines w:val="0"/>
              <w:pageBreakBefore w:val="0"/>
              <w:kinsoku/>
              <w:overflowPunct/>
              <w:topLinePunct w:val="0"/>
              <w:bidi w:val="0"/>
              <w:spacing w:line="440" w:lineRule="exact"/>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pacing w:val="-7"/>
                <w:sz w:val="24"/>
                <w:szCs w:val="24"/>
              </w:rPr>
              <w:t>（五）预期成果：</w:t>
            </w:r>
            <w:r>
              <w:rPr>
                <w:rFonts w:hint="eastAsia" w:ascii="宋体" w:hAnsi="宋体" w:eastAsia="宋体" w:cs="宋体"/>
                <w:b/>
                <w:bCs/>
                <w:color w:val="auto"/>
                <w:spacing w:val="38"/>
                <w:sz w:val="24"/>
                <w:szCs w:val="24"/>
              </w:rPr>
              <w:t xml:space="preserve"> </w:t>
            </w:r>
            <w:r>
              <w:rPr>
                <w:rFonts w:hint="eastAsia" w:ascii="宋体" w:hAnsi="宋体" w:eastAsia="宋体" w:cs="宋体"/>
                <w:b/>
                <w:bCs/>
                <w:color w:val="auto"/>
                <w:spacing w:val="-7"/>
                <w:sz w:val="24"/>
                <w:szCs w:val="24"/>
              </w:rPr>
              <w:t>本课题最终成果形式、使用方向及预期社会效益等。</w:t>
            </w:r>
            <w:r>
              <w:rPr>
                <w:rFonts w:hint="eastAsia" w:ascii="宋体" w:hAnsi="宋体" w:eastAsia="宋体" w:cs="宋体"/>
                <w:b/>
                <w:bCs/>
                <w:color w:val="auto"/>
                <w:sz w:val="24"/>
                <w:szCs w:val="24"/>
              </w:rPr>
              <w:t xml:space="preserve"> </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2205"/>
              <w:gridCol w:w="4601"/>
              <w:gridCol w:w="1573"/>
            </w:tblGrid>
            <w:tr w14:paraId="31B22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8" w:hRule="atLeast"/>
              </w:trPr>
              <w:tc>
                <w:tcPr>
                  <w:tcW w:w="698" w:type="dxa"/>
                  <w:tcBorders>
                    <w:top w:val="single" w:color="auto" w:sz="4" w:space="0"/>
                    <w:bottom w:val="single" w:color="auto" w:sz="6" w:space="0"/>
                  </w:tcBorders>
                  <w:noWrap w:val="0"/>
                  <w:vAlign w:val="center"/>
                </w:tcPr>
                <w:p w14:paraId="164FE4B4">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05" w:type="dxa"/>
                  <w:tcBorders>
                    <w:top w:val="single" w:color="auto" w:sz="4" w:space="0"/>
                    <w:bottom w:val="single" w:color="auto" w:sz="6" w:space="0"/>
                  </w:tcBorders>
                  <w:noWrap w:val="0"/>
                  <w:vAlign w:val="center"/>
                </w:tcPr>
                <w:p w14:paraId="1A7F7579">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完成时间</w:t>
                  </w:r>
                </w:p>
              </w:tc>
              <w:tc>
                <w:tcPr>
                  <w:tcW w:w="4601" w:type="dxa"/>
                  <w:tcBorders>
                    <w:top w:val="single" w:color="auto" w:sz="4" w:space="0"/>
                    <w:bottom w:val="single" w:color="auto" w:sz="6" w:space="0"/>
                  </w:tcBorders>
                  <w:noWrap w:val="0"/>
                  <w:vAlign w:val="center"/>
                </w:tcPr>
                <w:p w14:paraId="64ED6686">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预  期</w:t>
                  </w:r>
                  <w:r>
                    <w:rPr>
                      <w:rFonts w:hint="eastAsia" w:ascii="宋体" w:hAnsi="宋体" w:eastAsia="宋体" w:cs="宋体"/>
                      <w:color w:val="auto"/>
                      <w:sz w:val="24"/>
                      <w:szCs w:val="24"/>
                    </w:rPr>
                    <w:t xml:space="preserve">  成  果  名  称</w:t>
                  </w:r>
                </w:p>
              </w:tc>
              <w:tc>
                <w:tcPr>
                  <w:tcW w:w="1573" w:type="dxa"/>
                  <w:tcBorders>
                    <w:top w:val="single" w:color="auto" w:sz="4" w:space="0"/>
                    <w:bottom w:val="single" w:color="auto" w:sz="6" w:space="0"/>
                  </w:tcBorders>
                  <w:noWrap w:val="0"/>
                  <w:vAlign w:val="center"/>
                </w:tcPr>
                <w:p w14:paraId="4EF407C3">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成果形式</w:t>
                  </w:r>
                </w:p>
              </w:tc>
            </w:tr>
            <w:tr w14:paraId="64D48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698" w:type="dxa"/>
                  <w:tcBorders>
                    <w:top w:val="single" w:color="auto" w:sz="6" w:space="0"/>
                  </w:tcBorders>
                  <w:noWrap w:val="0"/>
                  <w:vAlign w:val="center"/>
                </w:tcPr>
                <w:p w14:paraId="438A9DDA">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05" w:type="dxa"/>
                  <w:tcBorders>
                    <w:top w:val="single" w:color="auto" w:sz="6" w:space="0"/>
                  </w:tcBorders>
                  <w:noWrap w:val="0"/>
                  <w:vAlign w:val="center"/>
                </w:tcPr>
                <w:p w14:paraId="3516E8A3">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2023.03-2023.05</w:t>
                  </w:r>
                </w:p>
              </w:tc>
              <w:tc>
                <w:tcPr>
                  <w:tcW w:w="4601" w:type="dxa"/>
                  <w:tcBorders>
                    <w:top w:val="single" w:color="auto" w:sz="6" w:space="0"/>
                  </w:tcBorders>
                  <w:noWrap w:val="0"/>
                  <w:vAlign w:val="center"/>
                </w:tcPr>
                <w:p w14:paraId="6F65A996">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“三新”背景下高中英语学习观教学体系构建</w:t>
                  </w:r>
                  <w:r>
                    <w:rPr>
                      <w:rFonts w:hint="eastAsia" w:ascii="宋体" w:hAnsi="宋体" w:eastAsia="宋体" w:cs="宋体"/>
                      <w:color w:val="auto"/>
                      <w:sz w:val="24"/>
                      <w:szCs w:val="24"/>
                      <w:lang w:val="en-US" w:eastAsia="zh-CN"/>
                    </w:rPr>
                    <w:t>问卷调查</w:t>
                  </w:r>
                </w:p>
              </w:tc>
              <w:tc>
                <w:tcPr>
                  <w:tcW w:w="1573" w:type="dxa"/>
                  <w:tcBorders>
                    <w:top w:val="single" w:color="auto" w:sz="6" w:space="0"/>
                  </w:tcBorders>
                  <w:noWrap w:val="0"/>
                  <w:vAlign w:val="center"/>
                </w:tcPr>
                <w:p w14:paraId="1226D64A">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问卷调查</w:t>
                  </w:r>
                </w:p>
              </w:tc>
            </w:tr>
            <w:tr w14:paraId="65156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698" w:type="dxa"/>
                  <w:noWrap w:val="0"/>
                  <w:vAlign w:val="center"/>
                </w:tcPr>
                <w:p w14:paraId="1F7FAB47">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05" w:type="dxa"/>
                  <w:noWrap w:val="0"/>
                  <w:vAlign w:val="center"/>
                </w:tcPr>
                <w:p w14:paraId="1E0AA55F">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2023.05-2023.12</w:t>
                  </w:r>
                </w:p>
              </w:tc>
              <w:tc>
                <w:tcPr>
                  <w:tcW w:w="4601" w:type="dxa"/>
                  <w:noWrap w:val="0"/>
                  <w:vAlign w:val="center"/>
                </w:tcPr>
                <w:p w14:paraId="0EE10CF1">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“三新”背景下高中英语学习观教学体系构建</w:t>
                  </w:r>
                  <w:r>
                    <w:rPr>
                      <w:rFonts w:hint="eastAsia" w:ascii="宋体" w:hAnsi="宋体" w:eastAsia="宋体" w:cs="宋体"/>
                      <w:color w:val="auto"/>
                      <w:sz w:val="24"/>
                      <w:szCs w:val="24"/>
                      <w:lang w:val="en-US" w:eastAsia="zh-CN"/>
                    </w:rPr>
                    <w:t>案例研究</w:t>
                  </w:r>
                </w:p>
              </w:tc>
              <w:tc>
                <w:tcPr>
                  <w:tcW w:w="1573" w:type="dxa"/>
                  <w:noWrap w:val="0"/>
                  <w:vAlign w:val="center"/>
                </w:tcPr>
                <w:p w14:paraId="43A50996">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案例研究</w:t>
                  </w:r>
                </w:p>
              </w:tc>
            </w:tr>
            <w:tr w14:paraId="644CB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698" w:type="dxa"/>
                  <w:noWrap w:val="0"/>
                  <w:vAlign w:val="center"/>
                </w:tcPr>
                <w:p w14:paraId="4830ABAD">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05" w:type="dxa"/>
                  <w:noWrap w:val="0"/>
                  <w:vAlign w:val="center"/>
                </w:tcPr>
                <w:p w14:paraId="71ABEAFE">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2023.12-2024.05</w:t>
                  </w:r>
                </w:p>
              </w:tc>
              <w:tc>
                <w:tcPr>
                  <w:tcW w:w="4601" w:type="dxa"/>
                  <w:noWrap w:val="0"/>
                  <w:vAlign w:val="center"/>
                </w:tcPr>
                <w:p w14:paraId="732F317F">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“三新”背景下高中英语学习观教学体系构建</w:t>
                  </w:r>
                  <w:r>
                    <w:rPr>
                      <w:rFonts w:hint="eastAsia" w:ascii="宋体" w:hAnsi="宋体" w:eastAsia="宋体" w:cs="宋体"/>
                      <w:color w:val="auto"/>
                      <w:sz w:val="24"/>
                      <w:szCs w:val="24"/>
                      <w:lang w:val="en-US" w:eastAsia="zh-CN"/>
                    </w:rPr>
                    <w:t>分析</w:t>
                  </w:r>
                </w:p>
              </w:tc>
              <w:tc>
                <w:tcPr>
                  <w:tcW w:w="1573" w:type="dxa"/>
                  <w:noWrap w:val="0"/>
                  <w:vAlign w:val="center"/>
                </w:tcPr>
                <w:p w14:paraId="1356C319">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期刊</w:t>
                  </w:r>
                </w:p>
              </w:tc>
            </w:tr>
            <w:tr w14:paraId="79D1C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trPr>
              <w:tc>
                <w:tcPr>
                  <w:tcW w:w="698" w:type="dxa"/>
                  <w:noWrap w:val="0"/>
                  <w:vAlign w:val="center"/>
                </w:tcPr>
                <w:p w14:paraId="70D94CC2">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05" w:type="dxa"/>
                  <w:noWrap w:val="0"/>
                  <w:vAlign w:val="center"/>
                </w:tcPr>
                <w:p w14:paraId="7C7D40DB">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2024.05-2024.07</w:t>
                  </w:r>
                </w:p>
              </w:tc>
              <w:tc>
                <w:tcPr>
                  <w:tcW w:w="4601" w:type="dxa"/>
                  <w:noWrap w:val="0"/>
                  <w:vAlign w:val="center"/>
                </w:tcPr>
                <w:p w14:paraId="6DA52E88">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“三新”背景下高中英语学习观教学体系构建</w:t>
                  </w:r>
                  <w:r>
                    <w:rPr>
                      <w:rFonts w:hint="eastAsia" w:ascii="宋体" w:hAnsi="宋体" w:eastAsia="宋体" w:cs="宋体"/>
                      <w:color w:val="auto"/>
                      <w:sz w:val="24"/>
                      <w:szCs w:val="24"/>
                      <w:lang w:val="en-US" w:eastAsia="zh-CN"/>
                    </w:rPr>
                    <w:t>研究报告</w:t>
                  </w:r>
                </w:p>
              </w:tc>
              <w:tc>
                <w:tcPr>
                  <w:tcW w:w="1573" w:type="dxa"/>
                  <w:noWrap w:val="0"/>
                  <w:vAlign w:val="center"/>
                </w:tcPr>
                <w:p w14:paraId="5CE41F13">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研究报告</w:t>
                  </w:r>
                </w:p>
              </w:tc>
            </w:tr>
            <w:tr w14:paraId="22856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trPr>
              <w:tc>
                <w:tcPr>
                  <w:tcW w:w="698" w:type="dxa"/>
                  <w:noWrap w:val="0"/>
                  <w:vAlign w:val="center"/>
                </w:tcPr>
                <w:p w14:paraId="567D707E">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05" w:type="dxa"/>
                  <w:noWrap w:val="0"/>
                  <w:vAlign w:val="center"/>
                </w:tcPr>
                <w:p w14:paraId="6C2B7FD5">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2024.07-2024.12</w:t>
                  </w:r>
                </w:p>
              </w:tc>
              <w:tc>
                <w:tcPr>
                  <w:tcW w:w="4601" w:type="dxa"/>
                  <w:noWrap w:val="0"/>
                  <w:vAlign w:val="center"/>
                </w:tcPr>
                <w:p w14:paraId="59154B20">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“三新”背景下高中英语学习观教学体系构建</w:t>
                  </w:r>
                  <w:r>
                    <w:rPr>
                      <w:rFonts w:hint="eastAsia" w:ascii="宋体" w:hAnsi="宋体" w:eastAsia="宋体" w:cs="宋体"/>
                      <w:color w:val="auto"/>
                      <w:sz w:val="24"/>
                      <w:szCs w:val="24"/>
                      <w:lang w:val="en-US" w:eastAsia="zh-CN"/>
                    </w:rPr>
                    <w:t>研究</w:t>
                  </w:r>
                </w:p>
              </w:tc>
              <w:tc>
                <w:tcPr>
                  <w:tcW w:w="1573" w:type="dxa"/>
                  <w:noWrap w:val="0"/>
                  <w:vAlign w:val="center"/>
                </w:tcPr>
                <w:p w14:paraId="31F0D8AA">
                  <w:pPr>
                    <w:keepNext w:val="0"/>
                    <w:keepLines w:val="0"/>
                    <w:pageBreakBefore w:val="0"/>
                    <w:kinsoku/>
                    <w:overflowPunct/>
                    <w:topLinePunct w:val="0"/>
                    <w:bidi w:val="0"/>
                    <w:spacing w:line="440" w:lineRule="exact"/>
                    <w:ind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论文</w:t>
                  </w:r>
                </w:p>
              </w:tc>
            </w:tr>
          </w:tbl>
          <w:p w14:paraId="40DE6091">
            <w:pPr>
              <w:pStyle w:val="7"/>
              <w:keepNext w:val="0"/>
              <w:keepLines w:val="0"/>
              <w:pageBreakBefore w:val="0"/>
              <w:kinsoku/>
              <w:overflowPunct/>
              <w:topLinePunct w:val="0"/>
              <w:bidi w:val="0"/>
              <w:spacing w:line="440" w:lineRule="exact"/>
              <w:ind w:right="0"/>
              <w:jc w:val="both"/>
              <w:textAlignment w:val="auto"/>
              <w:rPr>
                <w:rFonts w:hint="eastAsia" w:ascii="宋体" w:hAnsi="宋体" w:eastAsia="宋体" w:cs="宋体"/>
                <w:b/>
                <w:bCs/>
                <w:color w:val="auto"/>
                <w:spacing w:val="-13"/>
                <w:sz w:val="24"/>
                <w:szCs w:val="24"/>
              </w:rPr>
            </w:pPr>
          </w:p>
          <w:p w14:paraId="00276D52">
            <w:pPr>
              <w:pStyle w:val="7"/>
              <w:keepNext w:val="0"/>
              <w:keepLines w:val="0"/>
              <w:pageBreakBefore w:val="0"/>
              <w:kinsoku/>
              <w:overflowPunct/>
              <w:topLinePunct w:val="0"/>
              <w:bidi w:val="0"/>
              <w:spacing w:line="440" w:lineRule="exact"/>
              <w:ind w:right="0" w:firstLine="480" w:firstLineChars="200"/>
              <w:jc w:val="both"/>
              <w:textAlignment w:val="auto"/>
              <w:rPr>
                <w:rFonts w:hint="eastAsia" w:ascii="宋体" w:hAnsi="宋体" w:eastAsia="宋体" w:cs="宋体"/>
                <w:b/>
                <w:bCs/>
                <w:color w:val="auto"/>
                <w:spacing w:val="-13"/>
                <w:sz w:val="24"/>
                <w:szCs w:val="24"/>
              </w:rPr>
            </w:pPr>
            <w:r>
              <w:rPr>
                <w:rFonts w:hint="eastAsia" w:ascii="宋体" w:hAnsi="宋体" w:eastAsia="宋体" w:cs="宋体"/>
                <w:b w:val="0"/>
                <w:bCs/>
                <w:color w:val="auto"/>
                <w:sz w:val="24"/>
                <w:szCs w:val="24"/>
                <w:lang w:val="en-US" w:eastAsia="zh-CN"/>
              </w:rPr>
              <w:t>本课题的研究工作，</w:t>
            </w:r>
            <w:r>
              <w:rPr>
                <w:rFonts w:hint="eastAsia" w:ascii="宋体" w:hAnsi="宋体" w:eastAsia="宋体" w:cs="宋体"/>
                <w:color w:val="auto"/>
                <w:sz w:val="24"/>
                <w:szCs w:val="24"/>
                <w:lang w:bidi="ar"/>
              </w:rPr>
              <w:t>以结题报告的形式汇报研究成果。在实践研究过程中，子课题可以形成相应的论文，尽量在课题研究期间发表。在实践过程中，一些优秀的课堂教学可以撰写课堂教学案例，收集课件、教案、课堂实录等，为课题研究成果推广到整个</w:t>
            </w:r>
            <w:r>
              <w:rPr>
                <w:rFonts w:hint="eastAsia" w:ascii="宋体" w:hAnsi="宋体" w:eastAsia="宋体" w:cs="宋体"/>
                <w:color w:val="auto"/>
                <w:sz w:val="24"/>
                <w:szCs w:val="24"/>
                <w:lang w:eastAsia="zh-CN" w:bidi="ar"/>
              </w:rPr>
              <w:t>高中英语</w:t>
            </w:r>
            <w:r>
              <w:rPr>
                <w:rFonts w:hint="eastAsia" w:ascii="宋体" w:hAnsi="宋体" w:eastAsia="宋体" w:cs="宋体"/>
                <w:color w:val="auto"/>
                <w:sz w:val="24"/>
                <w:szCs w:val="24"/>
                <w:lang w:bidi="ar"/>
              </w:rPr>
              <w:t>教学提供可借鉴的蓝本</w:t>
            </w:r>
            <w:r>
              <w:rPr>
                <w:rFonts w:hint="eastAsia" w:ascii="宋体" w:hAnsi="宋体" w:eastAsia="宋体" w:cs="宋体"/>
                <w:color w:val="auto"/>
                <w:sz w:val="24"/>
                <w:szCs w:val="24"/>
                <w:lang w:eastAsia="zh-CN" w:bidi="ar"/>
              </w:rPr>
              <w:t>，</w:t>
            </w:r>
            <w:r>
              <w:rPr>
                <w:rFonts w:hint="eastAsia" w:ascii="宋体" w:hAnsi="宋体" w:eastAsia="宋体" w:cs="宋体"/>
                <w:b w:val="0"/>
                <w:bCs/>
                <w:color w:val="auto"/>
                <w:sz w:val="24"/>
                <w:szCs w:val="24"/>
                <w:lang w:val="en-US" w:eastAsia="zh-CN"/>
              </w:rPr>
              <w:t>可更好地提高当前的高中英语学习观教学体系构建水平，完善高中英语教学内容</w:t>
            </w:r>
          </w:p>
          <w:p w14:paraId="07858416">
            <w:pPr>
              <w:pStyle w:val="7"/>
              <w:keepNext w:val="0"/>
              <w:keepLines w:val="0"/>
              <w:pageBreakBefore w:val="0"/>
              <w:kinsoku/>
              <w:overflowPunct/>
              <w:topLinePunct w:val="0"/>
              <w:bidi w:val="0"/>
              <w:spacing w:line="440" w:lineRule="exact"/>
              <w:ind w:right="0"/>
              <w:jc w:val="both"/>
              <w:textAlignment w:val="auto"/>
              <w:rPr>
                <w:rFonts w:hint="eastAsia" w:ascii="宋体" w:hAnsi="宋体" w:eastAsia="宋体" w:cs="宋体"/>
                <w:b/>
                <w:bCs/>
                <w:color w:val="auto"/>
                <w:spacing w:val="-13"/>
                <w:sz w:val="24"/>
                <w:szCs w:val="24"/>
              </w:rPr>
            </w:pPr>
            <w:r>
              <w:rPr>
                <w:rFonts w:hint="eastAsia" w:ascii="宋体" w:hAnsi="宋体" w:eastAsia="宋体" w:cs="宋体"/>
                <w:b/>
                <w:bCs/>
                <w:color w:val="auto"/>
                <w:spacing w:val="-13"/>
                <w:sz w:val="24"/>
                <w:szCs w:val="24"/>
              </w:rPr>
              <w:t>（六）参考文献：</w:t>
            </w:r>
            <w:r>
              <w:rPr>
                <w:rFonts w:hint="eastAsia" w:ascii="宋体" w:hAnsi="宋体" w:eastAsia="宋体" w:cs="宋体"/>
                <w:b/>
                <w:bCs/>
                <w:color w:val="auto"/>
                <w:spacing w:val="37"/>
                <w:sz w:val="24"/>
                <w:szCs w:val="24"/>
              </w:rPr>
              <w:t xml:space="preserve"> </w:t>
            </w:r>
            <w:r>
              <w:rPr>
                <w:rFonts w:hint="eastAsia" w:ascii="宋体" w:hAnsi="宋体" w:eastAsia="宋体" w:cs="宋体"/>
                <w:b/>
                <w:bCs/>
                <w:color w:val="auto"/>
                <w:spacing w:val="-13"/>
                <w:sz w:val="24"/>
                <w:szCs w:val="24"/>
              </w:rPr>
              <w:t>本课题研究的主要参考文献</w:t>
            </w:r>
          </w:p>
          <w:p w14:paraId="040BDD8F">
            <w:pPr>
              <w:pStyle w:val="7"/>
              <w:keepNext w:val="0"/>
              <w:keepLines w:val="0"/>
              <w:pageBreakBefore w:val="0"/>
              <w:kinsoku/>
              <w:overflowPunct/>
              <w:topLinePunct w:val="0"/>
              <w:bidi w:val="0"/>
              <w:spacing w:line="440" w:lineRule="exact"/>
              <w:ind w:right="0"/>
              <w:jc w:val="both"/>
              <w:textAlignment w:val="auto"/>
              <w:rPr>
                <w:rFonts w:hint="eastAsia" w:ascii="宋体" w:hAnsi="宋体" w:eastAsia="宋体" w:cs="宋体"/>
                <w:b w:val="0"/>
                <w:bCs w:val="0"/>
                <w:color w:val="auto"/>
                <w:spacing w:val="-13"/>
                <w:sz w:val="24"/>
                <w:szCs w:val="24"/>
              </w:rPr>
            </w:pPr>
            <w:r>
              <w:rPr>
                <w:rFonts w:hint="eastAsia" w:ascii="宋体" w:hAnsi="宋体" w:eastAsia="宋体" w:cs="宋体"/>
                <w:b w:val="0"/>
                <w:bCs w:val="0"/>
                <w:color w:val="auto"/>
                <w:spacing w:val="-13"/>
                <w:sz w:val="24"/>
                <w:szCs w:val="24"/>
              </w:rPr>
              <w:t>[1]刘才琪,解冰,李鑫.基于英语学习活动观的高中英语阅读教学设计探究[J].基础外语教育,2023,25(04):29-37+107.</w:t>
            </w:r>
          </w:p>
          <w:p w14:paraId="3C867257">
            <w:pPr>
              <w:pStyle w:val="7"/>
              <w:keepNext w:val="0"/>
              <w:keepLines w:val="0"/>
              <w:pageBreakBefore w:val="0"/>
              <w:kinsoku/>
              <w:overflowPunct/>
              <w:topLinePunct w:val="0"/>
              <w:bidi w:val="0"/>
              <w:spacing w:line="440" w:lineRule="exact"/>
              <w:ind w:right="0"/>
              <w:jc w:val="both"/>
              <w:textAlignment w:val="auto"/>
              <w:rPr>
                <w:rFonts w:hint="eastAsia" w:ascii="宋体" w:hAnsi="宋体" w:eastAsia="宋体" w:cs="宋体"/>
                <w:b w:val="0"/>
                <w:bCs w:val="0"/>
                <w:color w:val="auto"/>
                <w:spacing w:val="-13"/>
                <w:sz w:val="24"/>
                <w:szCs w:val="24"/>
              </w:rPr>
            </w:pPr>
            <w:r>
              <w:rPr>
                <w:rFonts w:hint="eastAsia" w:ascii="宋体" w:hAnsi="宋体" w:eastAsia="宋体" w:cs="宋体"/>
                <w:b w:val="0"/>
                <w:bCs w:val="0"/>
                <w:color w:val="auto"/>
                <w:spacing w:val="-13"/>
                <w:sz w:val="24"/>
                <w:szCs w:val="24"/>
              </w:rPr>
              <w:t>[2]陈小结.英语学习活动观指导下的高中英语阅读教学实践和思考——以“Be sporty,be healthy”为例[J].教育界,2023(23):116-118+124.</w:t>
            </w:r>
          </w:p>
          <w:p w14:paraId="5CFB4B5A">
            <w:pPr>
              <w:pStyle w:val="7"/>
              <w:keepNext w:val="0"/>
              <w:keepLines w:val="0"/>
              <w:pageBreakBefore w:val="0"/>
              <w:kinsoku/>
              <w:overflowPunct/>
              <w:topLinePunct w:val="0"/>
              <w:bidi w:val="0"/>
              <w:spacing w:line="440" w:lineRule="exact"/>
              <w:ind w:right="0"/>
              <w:jc w:val="both"/>
              <w:textAlignment w:val="auto"/>
              <w:rPr>
                <w:rFonts w:hint="eastAsia" w:ascii="宋体" w:hAnsi="宋体" w:eastAsia="宋体" w:cs="宋体"/>
                <w:b w:val="0"/>
                <w:bCs w:val="0"/>
                <w:color w:val="auto"/>
                <w:spacing w:val="-13"/>
                <w:sz w:val="24"/>
                <w:szCs w:val="24"/>
              </w:rPr>
            </w:pPr>
            <w:r>
              <w:rPr>
                <w:rFonts w:hint="eastAsia" w:ascii="宋体" w:hAnsi="宋体" w:eastAsia="宋体" w:cs="宋体"/>
                <w:b w:val="0"/>
                <w:bCs w:val="0"/>
                <w:color w:val="auto"/>
                <w:spacing w:val="-13"/>
                <w:sz w:val="24"/>
                <w:szCs w:val="24"/>
              </w:rPr>
              <w:t>[3]吴丽满.英语学习活动观下的高中英语语法“教—学—评”一体化实践方法略谈[J].校园英语,2023(31):169-171.</w:t>
            </w:r>
          </w:p>
          <w:p w14:paraId="465292EF">
            <w:pPr>
              <w:pStyle w:val="7"/>
              <w:keepNext w:val="0"/>
              <w:keepLines w:val="0"/>
              <w:pageBreakBefore w:val="0"/>
              <w:kinsoku/>
              <w:overflowPunct/>
              <w:topLinePunct w:val="0"/>
              <w:bidi w:val="0"/>
              <w:spacing w:line="440" w:lineRule="exact"/>
              <w:ind w:right="0"/>
              <w:jc w:val="both"/>
              <w:textAlignment w:val="auto"/>
              <w:rPr>
                <w:rFonts w:hint="eastAsia" w:ascii="宋体" w:hAnsi="宋体" w:eastAsia="宋体" w:cs="宋体"/>
                <w:b w:val="0"/>
                <w:bCs w:val="0"/>
                <w:color w:val="auto"/>
                <w:spacing w:val="-13"/>
                <w:sz w:val="24"/>
                <w:szCs w:val="24"/>
              </w:rPr>
            </w:pPr>
            <w:r>
              <w:rPr>
                <w:rFonts w:hint="eastAsia" w:ascii="宋体" w:hAnsi="宋体" w:eastAsia="宋体" w:cs="宋体"/>
                <w:b w:val="0"/>
                <w:bCs w:val="0"/>
                <w:color w:val="auto"/>
                <w:spacing w:val="-13"/>
                <w:sz w:val="24"/>
                <w:szCs w:val="24"/>
              </w:rPr>
              <w:t>[4]胡兰.核心素养背景下英语学习活动观应用于高中英语听说课的教学活动设计[J].校园英语,2023(31):91-93.</w:t>
            </w:r>
          </w:p>
          <w:p w14:paraId="0852813B">
            <w:pPr>
              <w:pStyle w:val="7"/>
              <w:keepNext w:val="0"/>
              <w:keepLines w:val="0"/>
              <w:pageBreakBefore w:val="0"/>
              <w:kinsoku/>
              <w:overflowPunct/>
              <w:topLinePunct w:val="0"/>
              <w:bidi w:val="0"/>
              <w:spacing w:line="440" w:lineRule="exact"/>
              <w:ind w:right="0"/>
              <w:jc w:val="both"/>
              <w:textAlignment w:val="auto"/>
              <w:rPr>
                <w:rFonts w:hint="eastAsia" w:ascii="宋体" w:hAnsi="宋体" w:eastAsia="宋体" w:cs="宋体"/>
                <w:b w:val="0"/>
                <w:bCs w:val="0"/>
                <w:color w:val="auto"/>
                <w:spacing w:val="-13"/>
                <w:sz w:val="24"/>
                <w:szCs w:val="24"/>
              </w:rPr>
            </w:pPr>
            <w:r>
              <w:rPr>
                <w:rFonts w:hint="eastAsia" w:ascii="宋体" w:hAnsi="宋体" w:eastAsia="宋体" w:cs="宋体"/>
                <w:b w:val="0"/>
                <w:bCs w:val="0"/>
                <w:color w:val="auto"/>
                <w:spacing w:val="-13"/>
                <w:sz w:val="24"/>
                <w:szCs w:val="24"/>
              </w:rPr>
              <w:t>[5]汪倩.英语学习活动观在高中英语阅读课堂中的实践探究——以北师大版高中英语必修二Unit 4为例[J].英语画刊(高中版),2023(22):31-33.</w:t>
            </w:r>
          </w:p>
          <w:p w14:paraId="77A6489F">
            <w:pPr>
              <w:pStyle w:val="7"/>
              <w:keepNext w:val="0"/>
              <w:keepLines w:val="0"/>
              <w:pageBreakBefore w:val="0"/>
              <w:kinsoku/>
              <w:overflowPunct/>
              <w:topLinePunct w:val="0"/>
              <w:bidi w:val="0"/>
              <w:spacing w:line="440" w:lineRule="exact"/>
              <w:ind w:right="0"/>
              <w:jc w:val="both"/>
              <w:textAlignment w:val="auto"/>
              <w:rPr>
                <w:rFonts w:hint="eastAsia" w:ascii="宋体" w:hAnsi="宋体" w:eastAsia="宋体" w:cs="宋体"/>
                <w:b w:val="0"/>
                <w:bCs w:val="0"/>
                <w:color w:val="auto"/>
                <w:spacing w:val="-13"/>
                <w:sz w:val="24"/>
                <w:szCs w:val="24"/>
              </w:rPr>
            </w:pPr>
            <w:r>
              <w:rPr>
                <w:rFonts w:hint="eastAsia" w:ascii="宋体" w:hAnsi="宋体" w:eastAsia="宋体" w:cs="宋体"/>
                <w:b w:val="0"/>
                <w:bCs w:val="0"/>
                <w:color w:val="auto"/>
                <w:spacing w:val="-13"/>
                <w:sz w:val="24"/>
                <w:szCs w:val="24"/>
              </w:rPr>
              <w:t>[6]谢琳.基于英语学习活动观的高中英语写作教学探析[J].校园英语,2023(30):120-122.</w:t>
            </w:r>
          </w:p>
          <w:p w14:paraId="077443DD">
            <w:pPr>
              <w:pStyle w:val="7"/>
              <w:keepNext w:val="0"/>
              <w:keepLines w:val="0"/>
              <w:pageBreakBefore w:val="0"/>
              <w:kinsoku/>
              <w:overflowPunct/>
              <w:topLinePunct w:val="0"/>
              <w:bidi w:val="0"/>
              <w:spacing w:line="440" w:lineRule="exact"/>
              <w:ind w:right="0"/>
              <w:jc w:val="both"/>
              <w:textAlignment w:val="auto"/>
              <w:rPr>
                <w:rFonts w:hint="eastAsia" w:ascii="宋体" w:hAnsi="宋体" w:eastAsia="宋体" w:cs="宋体"/>
                <w:b w:val="0"/>
                <w:bCs w:val="0"/>
                <w:color w:val="auto"/>
                <w:spacing w:val="-13"/>
                <w:sz w:val="24"/>
                <w:szCs w:val="24"/>
              </w:rPr>
            </w:pPr>
            <w:r>
              <w:rPr>
                <w:rFonts w:hint="eastAsia" w:ascii="宋体" w:hAnsi="宋体" w:eastAsia="宋体" w:cs="宋体"/>
                <w:b w:val="0"/>
                <w:bCs w:val="0"/>
                <w:color w:val="auto"/>
                <w:spacing w:val="-13"/>
                <w:sz w:val="24"/>
                <w:szCs w:val="24"/>
              </w:rPr>
              <w:t>[7]李小兰.英语学习活动观下的高中英语读写结合教学研究[J].校园英语,2023(30):39-41.</w:t>
            </w:r>
          </w:p>
          <w:p w14:paraId="5F7C1D8A">
            <w:pPr>
              <w:pStyle w:val="7"/>
              <w:keepNext w:val="0"/>
              <w:keepLines w:val="0"/>
              <w:pageBreakBefore w:val="0"/>
              <w:kinsoku/>
              <w:overflowPunct/>
              <w:topLinePunct w:val="0"/>
              <w:bidi w:val="0"/>
              <w:spacing w:line="440" w:lineRule="exact"/>
              <w:ind w:right="0"/>
              <w:jc w:val="both"/>
              <w:textAlignment w:val="auto"/>
              <w:rPr>
                <w:rFonts w:hint="eastAsia" w:ascii="宋体" w:hAnsi="宋体" w:eastAsia="宋体" w:cs="宋体"/>
                <w:b w:val="0"/>
                <w:bCs w:val="0"/>
                <w:color w:val="auto"/>
                <w:spacing w:val="-13"/>
                <w:sz w:val="24"/>
                <w:szCs w:val="24"/>
              </w:rPr>
            </w:pPr>
            <w:r>
              <w:rPr>
                <w:rFonts w:hint="eastAsia" w:ascii="宋体" w:hAnsi="宋体" w:eastAsia="宋体" w:cs="宋体"/>
                <w:b w:val="0"/>
                <w:bCs w:val="0"/>
                <w:color w:val="auto"/>
                <w:spacing w:val="-13"/>
                <w:sz w:val="24"/>
                <w:szCs w:val="24"/>
              </w:rPr>
              <w:t>[8]王俊杰,宋琳,杨海燕.基于英语学习活动观的高中英语语篇阅读教学实践[J].海外英语,2023(14):171-174.</w:t>
            </w:r>
          </w:p>
          <w:p w14:paraId="7E166064">
            <w:pPr>
              <w:pStyle w:val="7"/>
              <w:keepNext w:val="0"/>
              <w:keepLines w:val="0"/>
              <w:pageBreakBefore w:val="0"/>
              <w:kinsoku/>
              <w:overflowPunct/>
              <w:topLinePunct w:val="0"/>
              <w:bidi w:val="0"/>
              <w:spacing w:line="440" w:lineRule="exact"/>
              <w:ind w:right="0"/>
              <w:jc w:val="both"/>
              <w:textAlignment w:val="auto"/>
              <w:rPr>
                <w:rFonts w:hint="eastAsia" w:ascii="宋体" w:hAnsi="宋体" w:eastAsia="宋体" w:cs="宋体"/>
                <w:b w:val="0"/>
                <w:bCs w:val="0"/>
                <w:color w:val="auto"/>
                <w:spacing w:val="-13"/>
                <w:sz w:val="24"/>
                <w:szCs w:val="24"/>
              </w:rPr>
            </w:pPr>
            <w:r>
              <w:rPr>
                <w:rFonts w:hint="eastAsia" w:ascii="宋体" w:hAnsi="宋体" w:eastAsia="宋体" w:cs="宋体"/>
                <w:b w:val="0"/>
                <w:bCs w:val="0"/>
                <w:color w:val="auto"/>
                <w:spacing w:val="-13"/>
                <w:sz w:val="24"/>
                <w:szCs w:val="24"/>
              </w:rPr>
              <w:t>[9]Mahmud F A,Usman H A,Sari W F, et al. Lesson Study Contributions: EFL Teachers' Competences Model in Teaching English at High School 21st-Century Learning Approach[J]. World Journal of English Language,2023,13(7).</w:t>
            </w:r>
          </w:p>
          <w:p w14:paraId="033D91D7">
            <w:pPr>
              <w:snapToGrid w:val="0"/>
              <w:rPr>
                <w:rFonts w:ascii="仿宋_GB2312"/>
                <w:sz w:val="28"/>
              </w:rPr>
            </w:pPr>
            <w:r>
              <w:rPr>
                <w:rFonts w:hint="eastAsia" w:ascii="宋体" w:hAnsi="宋体" w:eastAsia="宋体" w:cs="宋体"/>
                <w:b w:val="0"/>
                <w:bCs w:val="0"/>
                <w:color w:val="auto"/>
                <w:spacing w:val="-13"/>
                <w:sz w:val="24"/>
                <w:szCs w:val="24"/>
              </w:rPr>
              <w:t>[10]Naqibullah S O. High school English textbooks promote gender inequality in Afghanistan[J]. Pedagogy, Culture &amp; Society,2023,31(3).</w:t>
            </w:r>
          </w:p>
        </w:tc>
      </w:tr>
    </w:tbl>
    <w:p w14:paraId="6EDB6C36">
      <w:pPr>
        <w:pStyle w:val="2"/>
      </w:pPr>
    </w:p>
    <w:p w14:paraId="359F190E"/>
    <w:p w14:paraId="53B1DEC6">
      <w:pPr>
        <w:pStyle w:val="2"/>
      </w:pPr>
    </w:p>
    <w:p w14:paraId="29FFA94A"/>
    <w:p w14:paraId="6BA3CA5B"/>
    <w:p w14:paraId="28292CE6">
      <w:pPr>
        <w:rPr>
          <w:rFonts w:hint="eastAsia" w:eastAsia="仿宋_GB2312"/>
          <w:lang w:eastAsia="zh-CN"/>
        </w:rPr>
      </w:pPr>
      <w:bookmarkStart w:id="0" w:name="_GoBack"/>
      <w:r>
        <w:rPr>
          <w:rFonts w:hint="eastAsia" w:eastAsia="仿宋_GB2312"/>
          <w:lang w:eastAsia="zh-CN"/>
        </w:rPr>
        <w:drawing>
          <wp:inline distT="0" distB="0" distL="114300" distR="114300">
            <wp:extent cx="5274310" cy="2752090"/>
            <wp:effectExtent l="0" t="0" r="2540" b="10160"/>
            <wp:docPr id="2" name="图片 2"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20165859"/>
                    <pic:cNvPicPr>
                      <a:picLocks noChangeAspect="1"/>
                    </pic:cNvPicPr>
                  </pic:nvPicPr>
                  <pic:blipFill>
                    <a:blip r:embed="rId5"/>
                    <a:stretch>
                      <a:fillRect/>
                    </a:stretch>
                  </pic:blipFill>
                  <pic:spPr>
                    <a:xfrm>
                      <a:off x="0" y="0"/>
                      <a:ext cx="5274310" cy="275209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165357D3"/>
    <w:rsid w:val="08D45967"/>
    <w:rsid w:val="165357D3"/>
    <w:rsid w:val="21C0648B"/>
    <w:rsid w:val="72B8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
    <w:name w:val="msolistparagraph"/>
    <w:basedOn w:val="1"/>
    <w:qFormat/>
    <w:uiPriority w:val="0"/>
    <w:pPr>
      <w:ind w:firstLine="420" w:firstLineChars="200"/>
    </w:pPr>
    <w:rPr>
      <w:szCs w:val="21"/>
    </w:r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4904</Words>
  <Characters>5502</Characters>
  <Lines>0</Lines>
  <Paragraphs>0</Paragraphs>
  <TotalTime>0</TotalTime>
  <ScaleCrop>false</ScaleCrop>
  <LinksUpToDate>false</LinksUpToDate>
  <CharactersWithSpaces>5618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2023-09-19T01:14:00Z</dcterms:created>
  <dc:creator>＿＿LUS</dc:creator>
  <cp:lastModifiedBy>老根</cp:lastModifiedBy>
  <dcterms:modified xsi:type="dcterms:W3CDTF">2024-11-01T03:24:19Z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F77B18A5E1C5476299B68239F9C2D31F_11</vt:lpwstr>
  </property>
</Properties>
</file>