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46547">
      <w:pPr>
        <w:tabs>
          <w:tab w:val="left" w:pos="3405"/>
          <w:tab w:val="center" w:pos="4371"/>
        </w:tabs>
        <w:spacing w:line="480" w:lineRule="auto"/>
        <w:jc w:val="both"/>
        <w:rPr>
          <w:rFonts w:hint="eastAsia" w:eastAsia="黑体"/>
          <w:sz w:val="28"/>
          <w:szCs w:val="28"/>
        </w:rPr>
      </w:pPr>
      <w:r>
        <w:rPr>
          <w:rFonts w:hint="eastAsia" w:eastAsia="黑体"/>
          <w:sz w:val="28"/>
          <w:szCs w:val="28"/>
        </w:rPr>
        <w:t>项目论证</w:t>
      </w:r>
    </w:p>
    <w:p w14:paraId="1EEC4435">
      <w:pPr>
        <w:keepNext w:val="0"/>
        <w:keepLines w:val="0"/>
        <w:pageBreakBefore w:val="0"/>
        <w:widowControl w:val="0"/>
        <w:tabs>
          <w:tab w:val="left" w:pos="3405"/>
          <w:tab w:val="center" w:pos="4371"/>
        </w:tabs>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val="0"/>
          <w:bCs w:val="0"/>
          <w:color w:val="0000FF"/>
          <w:sz w:val="24"/>
          <w:szCs w:val="24"/>
          <w:lang w:val="en-US" w:eastAsia="zh-CN"/>
        </w:rPr>
      </w:pPr>
      <w:r>
        <w:rPr>
          <w:rFonts w:hint="eastAsia" w:ascii="宋体" w:hAnsi="宋体" w:eastAsia="宋体" w:cs="宋体"/>
          <w:b/>
          <w:bCs/>
          <w:color w:val="0000FF"/>
          <w:sz w:val="24"/>
          <w:szCs w:val="24"/>
          <w:lang w:val="en-US" w:eastAsia="zh-CN"/>
        </w:rPr>
        <w:t>摘要：</w:t>
      </w:r>
      <w:r>
        <w:rPr>
          <w:rFonts w:hint="eastAsia" w:ascii="宋体" w:hAnsi="宋体" w:eastAsia="宋体" w:cs="宋体"/>
          <w:b w:val="0"/>
          <w:bCs w:val="0"/>
          <w:color w:val="0000FF"/>
          <w:sz w:val="24"/>
          <w:szCs w:val="24"/>
          <w:lang w:val="en-US" w:eastAsia="zh-CN"/>
        </w:rPr>
        <w:t>课堂教学评价是教师根据教学目标对课堂中各项要素的发展与变化进行价值判断的过程；学业质量评价则是教师根据教学标准，通过科学系统的方式收集学生在接受各项学科知识后在认知与行为上的变化信息，以相关信息为基础对学生能力与发展水平进行判断的过程。在国家政策与现代教育发展需求的推动下，当前对课堂教学评价与学业质量的评价越来越高，要求评价需要充分适应时代发展趋势与社会发展需求，以此必须重视对教育评价的深入研究。本文将围绕学科核心素养，对课堂教学评价与学业质量评价进行深入探究，建立符合学生发展规律且科学有效的评价体系，切实促进学生的全面发展。</w:t>
      </w:r>
    </w:p>
    <w:p w14:paraId="4504268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2" w:firstLineChars="200"/>
        <w:textAlignment w:val="baseline"/>
        <w:rPr>
          <w:rFonts w:hint="eastAsia" w:ascii="宋体" w:hAnsi="宋体" w:eastAsia="宋体" w:cs="宋体"/>
          <w:b/>
          <w:color w:val="0000FF"/>
          <w:sz w:val="24"/>
          <w:szCs w:val="24"/>
        </w:rPr>
      </w:pPr>
      <w:r>
        <w:rPr>
          <w:rFonts w:hint="eastAsia" w:ascii="宋体" w:hAnsi="宋体" w:eastAsia="宋体" w:cs="宋体"/>
          <w:b/>
          <w:bCs/>
          <w:color w:val="0000FF"/>
          <w:sz w:val="24"/>
          <w:szCs w:val="24"/>
          <w:lang w:eastAsia="zh-CN"/>
        </w:rPr>
        <w:t>一、</w:t>
      </w:r>
      <w:r>
        <w:rPr>
          <w:rFonts w:hint="eastAsia" w:ascii="宋体" w:hAnsi="宋体" w:eastAsia="宋体" w:cs="宋体"/>
          <w:b/>
          <w:bCs/>
          <w:color w:val="0000FF"/>
          <w:sz w:val="24"/>
          <w:szCs w:val="24"/>
        </w:rPr>
        <w:t>研究意义</w:t>
      </w:r>
    </w:p>
    <w:p w14:paraId="456F4A22">
      <w:pPr>
        <w:keepNext w:val="0"/>
        <w:keepLines w:val="0"/>
        <w:pageBreakBefore w:val="0"/>
        <w:widowControl w:val="0"/>
        <w:kinsoku/>
        <w:wordWrap/>
        <w:overflowPunct/>
        <w:topLinePunct w:val="0"/>
        <w:autoSpaceDE/>
        <w:autoSpaceDN/>
        <w:bidi w:val="0"/>
        <w:adjustRightInd w:val="0"/>
        <w:snapToGrid/>
        <w:spacing w:line="360" w:lineRule="auto"/>
        <w:ind w:left="420" w:firstLine="482" w:firstLineChars="200"/>
        <w:textAlignment w:val="baseline"/>
        <w:rPr>
          <w:rFonts w:hint="eastAsia" w:ascii="宋体" w:hAnsi="宋体" w:eastAsia="宋体" w:cs="宋体"/>
          <w:b/>
          <w:bCs w:val="0"/>
          <w:color w:val="0000FF"/>
          <w:sz w:val="24"/>
          <w:szCs w:val="24"/>
          <w:lang w:val="en-US" w:eastAsia="zh-CN"/>
        </w:rPr>
      </w:pPr>
      <w:r>
        <w:rPr>
          <w:rFonts w:hint="eastAsia" w:ascii="宋体" w:hAnsi="宋体" w:eastAsia="宋体" w:cs="宋体"/>
          <w:b/>
          <w:bCs w:val="0"/>
          <w:color w:val="0000FF"/>
          <w:sz w:val="24"/>
          <w:szCs w:val="24"/>
          <w:lang w:val="en-US" w:eastAsia="zh-CN"/>
        </w:rPr>
        <w:t>（一）研究背景</w:t>
      </w:r>
    </w:p>
    <w:p w14:paraId="60D710DE">
      <w:pPr>
        <w:keepNext w:val="0"/>
        <w:keepLines w:val="0"/>
        <w:pageBreakBefore w:val="0"/>
        <w:widowControl w:val="0"/>
        <w:kinsoku/>
        <w:wordWrap/>
        <w:overflowPunct/>
        <w:topLinePunct w:val="0"/>
        <w:autoSpaceDE/>
        <w:autoSpaceDN/>
        <w:bidi w:val="0"/>
        <w:adjustRightInd w:val="0"/>
        <w:snapToGrid/>
        <w:spacing w:line="360" w:lineRule="auto"/>
        <w:ind w:left="420" w:firstLine="480" w:firstLineChars="200"/>
        <w:textAlignment w:val="baseline"/>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（1）国家政策的推动</w:t>
      </w:r>
    </w:p>
    <w:p w14:paraId="64EB685C">
      <w:pPr>
        <w:keepNext w:val="0"/>
        <w:keepLines w:val="0"/>
        <w:pageBreakBefore w:val="0"/>
        <w:widowControl w:val="0"/>
        <w:kinsoku/>
        <w:wordWrap/>
        <w:overflowPunct/>
        <w:topLinePunct w:val="0"/>
        <w:autoSpaceDE/>
        <w:autoSpaceDN/>
        <w:bidi w:val="0"/>
        <w:adjustRightInd w:val="0"/>
        <w:snapToGrid/>
        <w:spacing w:line="360" w:lineRule="auto"/>
        <w:ind w:left="420" w:firstLine="480" w:firstLineChars="200"/>
        <w:textAlignment w:val="baseline"/>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2021年3月，教育部发布了《义务教育评价指南》，重点强调了学生发展质量是义务教育质量评价的核心，要求评价因地制宜、尊重差异、具有可操作性，通过评价结果促进发展。新课改要求评价需要促进学生的全面发展，发挥多方面的作用，不在局限于选拔和甄别功能。为完成立德树人的根本任务，必须重视建立以人为本的教育评价观念。</w:t>
      </w:r>
    </w:p>
    <w:p w14:paraId="00BEE9DB">
      <w:pPr>
        <w:keepNext w:val="0"/>
        <w:keepLines w:val="0"/>
        <w:pageBreakBefore w:val="0"/>
        <w:widowControl w:val="0"/>
        <w:kinsoku/>
        <w:wordWrap/>
        <w:overflowPunct/>
        <w:topLinePunct w:val="0"/>
        <w:autoSpaceDE/>
        <w:autoSpaceDN/>
        <w:bidi w:val="0"/>
        <w:adjustRightInd w:val="0"/>
        <w:snapToGrid/>
        <w:spacing w:line="360" w:lineRule="auto"/>
        <w:ind w:left="420" w:firstLine="480" w:firstLineChars="200"/>
        <w:textAlignment w:val="baseline"/>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（2）传统评价方式单一</w:t>
      </w:r>
    </w:p>
    <w:p w14:paraId="50E61AE5">
      <w:pPr>
        <w:keepNext w:val="0"/>
        <w:keepLines w:val="0"/>
        <w:pageBreakBefore w:val="0"/>
        <w:widowControl w:val="0"/>
        <w:kinsoku/>
        <w:wordWrap/>
        <w:overflowPunct/>
        <w:topLinePunct w:val="0"/>
        <w:autoSpaceDE/>
        <w:autoSpaceDN/>
        <w:bidi w:val="0"/>
        <w:adjustRightInd w:val="0"/>
        <w:snapToGrid/>
        <w:spacing w:line="360" w:lineRule="auto"/>
        <w:ind w:left="420" w:firstLine="480" w:firstLineChars="200"/>
        <w:textAlignment w:val="baseline"/>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现代教育重视学生学科核心素养的发展，提倡培养全面发展的人才，因此对课堂教学评价与学业质量评价提出了更高标准的要求。此外，《义务教育质量评价指南》等规定中明确要求对学生要采用多元化的评价方式，但多数教师依然沿用传统的书面测试，无法关注学生的学习过程，也不利于“双减”政策的推广。</w:t>
      </w:r>
    </w:p>
    <w:p w14:paraId="7551ACEE">
      <w:pPr>
        <w:keepNext w:val="0"/>
        <w:keepLines w:val="0"/>
        <w:pageBreakBefore w:val="0"/>
        <w:widowControl w:val="0"/>
        <w:kinsoku/>
        <w:wordWrap/>
        <w:overflowPunct/>
        <w:topLinePunct w:val="0"/>
        <w:autoSpaceDE/>
        <w:autoSpaceDN/>
        <w:bidi w:val="0"/>
        <w:adjustRightInd w:val="0"/>
        <w:snapToGrid/>
        <w:spacing w:line="360" w:lineRule="auto"/>
        <w:ind w:left="420" w:firstLine="480" w:firstLineChars="200"/>
        <w:textAlignment w:val="baseline"/>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（3）实践教学方式偏向模式化</w:t>
      </w:r>
    </w:p>
    <w:p w14:paraId="15618596">
      <w:pPr>
        <w:keepNext w:val="0"/>
        <w:keepLines w:val="0"/>
        <w:pageBreakBefore w:val="0"/>
        <w:widowControl w:val="0"/>
        <w:kinsoku/>
        <w:wordWrap/>
        <w:overflowPunct/>
        <w:topLinePunct w:val="0"/>
        <w:autoSpaceDE/>
        <w:autoSpaceDN/>
        <w:bidi w:val="0"/>
        <w:adjustRightInd w:val="0"/>
        <w:snapToGrid/>
        <w:spacing w:line="360" w:lineRule="auto"/>
        <w:ind w:left="420" w:firstLine="480" w:firstLineChars="200"/>
        <w:textAlignment w:val="baseline"/>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当前教学质量评价理论较为多元化，但依然有多数教师沿用传统的教学方法进行教学活动，严重限制了学生个性化思维的发展，消磨了学生的学科学习兴趣，与新课标发展理念背道而驰。通过有效的课堂教学评价与学业质量评价能够规范课堂教学过程，帮助教师识别自身教学活动中的问题，促进教师的专业发展；高效的学业质量评价可有助于推动学生学科核心素养的培养与发展，提升学生发展质量。</w:t>
      </w:r>
    </w:p>
    <w:p w14:paraId="4394CE4A">
      <w:pPr>
        <w:keepNext w:val="0"/>
        <w:keepLines w:val="0"/>
        <w:pageBreakBefore w:val="0"/>
        <w:widowControl w:val="0"/>
        <w:kinsoku/>
        <w:wordWrap/>
        <w:overflowPunct/>
        <w:topLinePunct w:val="0"/>
        <w:autoSpaceDE/>
        <w:autoSpaceDN/>
        <w:bidi w:val="0"/>
        <w:adjustRightInd w:val="0"/>
        <w:snapToGrid/>
        <w:spacing w:line="360" w:lineRule="auto"/>
        <w:ind w:left="420" w:firstLine="482" w:firstLineChars="200"/>
        <w:textAlignment w:val="baseline"/>
        <w:rPr>
          <w:rFonts w:hint="eastAsia" w:ascii="宋体" w:hAnsi="宋体" w:eastAsia="宋体" w:cs="宋体"/>
          <w:b/>
          <w:bCs w:val="0"/>
          <w:color w:val="0000FF"/>
          <w:sz w:val="24"/>
          <w:szCs w:val="24"/>
          <w:lang w:val="en-US" w:eastAsia="zh-CN"/>
        </w:rPr>
      </w:pPr>
      <w:r>
        <w:rPr>
          <w:rFonts w:hint="eastAsia" w:ascii="宋体" w:hAnsi="宋体" w:eastAsia="宋体" w:cs="宋体"/>
          <w:b/>
          <w:bCs w:val="0"/>
          <w:color w:val="0000FF"/>
          <w:sz w:val="24"/>
          <w:szCs w:val="24"/>
          <w:lang w:val="en-US" w:eastAsia="zh-CN"/>
        </w:rPr>
        <w:t>（二）应用价值</w:t>
      </w:r>
    </w:p>
    <w:p w14:paraId="20975116">
      <w:pPr>
        <w:keepNext w:val="0"/>
        <w:keepLines w:val="0"/>
        <w:pageBreakBefore w:val="0"/>
        <w:widowControl w:val="0"/>
        <w:kinsoku/>
        <w:wordWrap/>
        <w:overflowPunct/>
        <w:topLinePunct w:val="0"/>
        <w:autoSpaceDE/>
        <w:autoSpaceDN/>
        <w:bidi w:val="0"/>
        <w:adjustRightInd w:val="0"/>
        <w:snapToGrid/>
        <w:spacing w:line="360" w:lineRule="auto"/>
        <w:ind w:left="420" w:firstLine="480" w:firstLineChars="200"/>
        <w:textAlignment w:val="baseline"/>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1.了解并诊断学生核心素养的发展情况。基于学科核心素养对学生的课堂教学与学业质量进行评价，能够深入了解当前学生核心素养现状，为教师了解学生缺陷、改进自身教学方法提供了有效依据。</w:t>
      </w:r>
    </w:p>
    <w:p w14:paraId="2C5C9613">
      <w:pPr>
        <w:keepNext w:val="0"/>
        <w:keepLines w:val="0"/>
        <w:pageBreakBefore w:val="0"/>
        <w:widowControl w:val="0"/>
        <w:kinsoku/>
        <w:wordWrap/>
        <w:overflowPunct/>
        <w:topLinePunct w:val="0"/>
        <w:autoSpaceDE/>
        <w:autoSpaceDN/>
        <w:bidi w:val="0"/>
        <w:adjustRightInd w:val="0"/>
        <w:snapToGrid/>
        <w:spacing w:line="360" w:lineRule="auto"/>
        <w:ind w:left="420" w:firstLine="480" w:firstLineChars="200"/>
        <w:textAlignment w:val="baseline"/>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2.改进教师课堂教学。充分发挥评价的功能，提升对学生课堂教学质量与学业评价的研究，能够促进以评导教、以评引学，实现在教学活动中对教、学、评、用的统筹运用。</w:t>
      </w:r>
    </w:p>
    <w:p w14:paraId="557B1081">
      <w:pPr>
        <w:keepNext w:val="0"/>
        <w:keepLines w:val="0"/>
        <w:pageBreakBefore w:val="0"/>
        <w:widowControl w:val="0"/>
        <w:kinsoku/>
        <w:wordWrap/>
        <w:overflowPunct/>
        <w:topLinePunct w:val="0"/>
        <w:autoSpaceDE/>
        <w:autoSpaceDN/>
        <w:bidi w:val="0"/>
        <w:adjustRightInd w:val="0"/>
        <w:snapToGrid/>
        <w:spacing w:line="360" w:lineRule="auto"/>
        <w:ind w:left="420" w:firstLine="480" w:firstLineChars="200"/>
        <w:textAlignment w:val="baseline"/>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3.探究核心素养在课堂教学与学业质量评价中的融入方式。教育评价需要不断调整发展观念，其发展能够促进教育教学的发展、学生学习与教师教学的发展。将来，评价必然贯穿教学全过程，融入学习与课堂教学中，因此，探究核心素养在课堂教学与学业质量评价中的融入有着深远的现实意义。</w:t>
      </w:r>
    </w:p>
    <w:p w14:paraId="6083464F">
      <w:pPr>
        <w:keepNext w:val="0"/>
        <w:keepLines w:val="0"/>
        <w:pageBreakBefore w:val="0"/>
        <w:widowControl w:val="0"/>
        <w:kinsoku/>
        <w:wordWrap/>
        <w:overflowPunct/>
        <w:topLinePunct w:val="0"/>
        <w:autoSpaceDE/>
        <w:autoSpaceDN/>
        <w:bidi w:val="0"/>
        <w:adjustRightInd w:val="0"/>
        <w:snapToGrid/>
        <w:spacing w:line="360" w:lineRule="auto"/>
        <w:ind w:left="420" w:firstLine="480" w:firstLineChars="200"/>
        <w:textAlignment w:val="baseline"/>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（三）学术价值</w:t>
      </w:r>
    </w:p>
    <w:p w14:paraId="72F56752">
      <w:pPr>
        <w:keepNext w:val="0"/>
        <w:keepLines w:val="0"/>
        <w:pageBreakBefore w:val="0"/>
        <w:widowControl w:val="0"/>
        <w:kinsoku/>
        <w:wordWrap/>
        <w:overflowPunct/>
        <w:topLinePunct w:val="0"/>
        <w:autoSpaceDE/>
        <w:autoSpaceDN/>
        <w:bidi w:val="0"/>
        <w:adjustRightInd w:val="0"/>
        <w:snapToGrid/>
        <w:spacing w:line="360" w:lineRule="auto"/>
        <w:ind w:left="420" w:firstLine="480" w:firstLineChars="200"/>
        <w:textAlignment w:val="baseline"/>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当前研究主要集中在教学质量评价，缺乏多元化的研究视角，评价方式较为单一。本研究从课堂教学评价与学业质量评价两方面入手，通过行动研究、教育研究、实践活动等方式深入分析了学科核心素养下课堂教学评价与学业质量评价的方式，量化整理了相关研究资料，形成了具有校本特色的单元作业评价、期末质量监测评价模式，重视学生的全面发展，促进学生学科核心素养的培养。</w:t>
      </w:r>
    </w:p>
    <w:p w14:paraId="07FE9BE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2" w:firstLineChars="200"/>
        <w:textAlignment w:val="baseline"/>
        <w:rPr>
          <w:rFonts w:hint="eastAsia" w:ascii="宋体" w:hAnsi="宋体" w:eastAsia="宋体" w:cs="宋体"/>
          <w:b/>
          <w:bCs w:val="0"/>
          <w:color w:val="0000FF"/>
          <w:sz w:val="24"/>
          <w:szCs w:val="24"/>
        </w:rPr>
      </w:pPr>
      <w:r>
        <w:rPr>
          <w:rFonts w:hint="eastAsia" w:ascii="宋体" w:hAnsi="宋体" w:eastAsia="宋体" w:cs="宋体"/>
          <w:b/>
          <w:bCs w:val="0"/>
          <w:color w:val="0000FF"/>
          <w:sz w:val="24"/>
          <w:szCs w:val="24"/>
          <w:lang w:eastAsia="zh-CN"/>
        </w:rPr>
        <w:t>二、</w:t>
      </w:r>
      <w:r>
        <w:rPr>
          <w:rFonts w:hint="eastAsia" w:ascii="宋体" w:hAnsi="宋体" w:eastAsia="宋体" w:cs="宋体"/>
          <w:b/>
          <w:bCs w:val="0"/>
          <w:color w:val="0000FF"/>
          <w:sz w:val="24"/>
          <w:szCs w:val="24"/>
        </w:rPr>
        <w:t>本项目的研究现状</w:t>
      </w:r>
    </w:p>
    <w:p w14:paraId="53774120">
      <w:pPr>
        <w:keepNext w:val="0"/>
        <w:keepLines w:val="0"/>
        <w:pageBreakBefore w:val="0"/>
        <w:widowControl w:val="0"/>
        <w:kinsoku/>
        <w:wordWrap/>
        <w:overflowPunct/>
        <w:topLinePunct w:val="0"/>
        <w:autoSpaceDE/>
        <w:autoSpaceDN/>
        <w:bidi w:val="0"/>
        <w:adjustRightInd w:val="0"/>
        <w:snapToGrid/>
        <w:spacing w:line="360" w:lineRule="auto"/>
        <w:ind w:left="420" w:firstLine="482" w:firstLineChars="200"/>
        <w:textAlignment w:val="baseline"/>
        <w:rPr>
          <w:rFonts w:hint="eastAsia" w:ascii="宋体" w:hAnsi="宋体" w:eastAsia="宋体" w:cs="宋体"/>
          <w:b/>
          <w:bCs w:val="0"/>
          <w:color w:val="0000FF"/>
          <w:sz w:val="24"/>
          <w:szCs w:val="24"/>
          <w:lang w:eastAsia="zh-CN"/>
        </w:rPr>
      </w:pPr>
      <w:r>
        <w:rPr>
          <w:rFonts w:hint="eastAsia" w:ascii="宋体" w:hAnsi="宋体" w:eastAsia="宋体" w:cs="宋体"/>
          <w:b/>
          <w:bCs w:val="0"/>
          <w:color w:val="0000FF"/>
          <w:sz w:val="24"/>
          <w:szCs w:val="24"/>
          <w:lang w:eastAsia="zh-CN"/>
        </w:rPr>
        <w:t>（一）课堂教学评价研究现状</w:t>
      </w:r>
    </w:p>
    <w:p w14:paraId="2512D375">
      <w:pPr>
        <w:keepNext w:val="0"/>
        <w:keepLines w:val="0"/>
        <w:pageBreakBefore w:val="0"/>
        <w:widowControl w:val="0"/>
        <w:kinsoku/>
        <w:wordWrap/>
        <w:overflowPunct/>
        <w:topLinePunct w:val="0"/>
        <w:autoSpaceDE/>
        <w:autoSpaceDN/>
        <w:bidi w:val="0"/>
        <w:adjustRightInd w:val="0"/>
        <w:snapToGrid/>
        <w:spacing w:line="360" w:lineRule="auto"/>
        <w:ind w:left="420" w:firstLine="480" w:firstLineChars="200"/>
        <w:textAlignment w:val="baseline"/>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20世纪90年代以来，评价内容不再局限于对教师教学行为的评价，更重视学生的学习过程。2018年，欧盟组织重新修建了欧洲核心素养的框架，提出要建立以核心素养促进社会发展的支持体系，越发关注学生未来的发展。2010年，美国的AIM项目，形成了ACOP课堂教学质量评估系统，围绕学生的学习机会，结合教学核心要素，制定了全面课堂教学质量评估框架体系，帮助教师查找实践教学活动中的优势与弱点。</w:t>
      </w:r>
    </w:p>
    <w:p w14:paraId="43AFA157">
      <w:pPr>
        <w:keepNext w:val="0"/>
        <w:keepLines w:val="0"/>
        <w:pageBreakBefore w:val="0"/>
        <w:widowControl w:val="0"/>
        <w:kinsoku/>
        <w:wordWrap/>
        <w:overflowPunct/>
        <w:topLinePunct w:val="0"/>
        <w:autoSpaceDE/>
        <w:autoSpaceDN/>
        <w:bidi w:val="0"/>
        <w:adjustRightInd w:val="0"/>
        <w:snapToGrid/>
        <w:spacing w:line="360" w:lineRule="auto"/>
        <w:ind w:left="420" w:firstLine="480" w:firstLineChars="200"/>
        <w:textAlignment w:val="baseline"/>
        <w:rPr>
          <w:rFonts w:hint="eastAsia" w:ascii="宋体" w:hAnsi="宋体" w:eastAsia="宋体" w:cs="宋体"/>
          <w:b w:val="0"/>
          <w:bCs/>
          <w:color w:val="0000FF"/>
          <w:sz w:val="24"/>
          <w:szCs w:val="24"/>
          <w:lang w:eastAsia="zh-CN"/>
        </w:rPr>
      </w:pPr>
      <w:r>
        <w:rPr>
          <w:rFonts w:hint="eastAsia" w:ascii="宋体" w:hAnsi="宋体" w:eastAsia="宋体" w:cs="宋体"/>
          <w:b w:val="0"/>
          <w:bCs/>
          <w:color w:val="0000FF"/>
          <w:sz w:val="24"/>
          <w:szCs w:val="24"/>
          <w:lang w:val="en-US" w:eastAsia="zh-CN"/>
        </w:rPr>
        <w:t>国内研究更加重视学生的实践与创新能力。伊茂麒结合人本主义理论，指出教学需要以学生为中心，学生的情感为主线，学生的实践反馈与行为为参考，形成对学生有积极影响的价值观。苏庆华认为教学论的发展对课堂教学评价有重要的影响，要加强对学生成长与进步情况的重视。周慧认为课堂教学评价具备诊断与引导功能，对基于学科核心素养的课堂改革有重要的作用。罗增幸构建了以教师、学生、互动交流三方面为基础的教学评价体系，更重视对学生学科核心素养的关注。</w:t>
      </w:r>
    </w:p>
    <w:p w14:paraId="3931E3FD">
      <w:pPr>
        <w:keepNext w:val="0"/>
        <w:keepLines w:val="0"/>
        <w:pageBreakBefore w:val="0"/>
        <w:widowControl w:val="0"/>
        <w:kinsoku/>
        <w:wordWrap/>
        <w:overflowPunct/>
        <w:topLinePunct w:val="0"/>
        <w:autoSpaceDE/>
        <w:autoSpaceDN/>
        <w:bidi w:val="0"/>
        <w:adjustRightInd w:val="0"/>
        <w:snapToGrid/>
        <w:spacing w:line="360" w:lineRule="auto"/>
        <w:ind w:left="420" w:firstLine="482" w:firstLineChars="200"/>
        <w:textAlignment w:val="baseline"/>
        <w:rPr>
          <w:rFonts w:hint="eastAsia" w:ascii="宋体" w:hAnsi="宋体" w:eastAsia="宋体" w:cs="宋体"/>
          <w:b/>
          <w:bCs w:val="0"/>
          <w:color w:val="0000FF"/>
          <w:sz w:val="24"/>
          <w:szCs w:val="24"/>
          <w:lang w:eastAsia="zh-CN"/>
        </w:rPr>
      </w:pPr>
      <w:r>
        <w:rPr>
          <w:rFonts w:hint="eastAsia" w:ascii="宋体" w:hAnsi="宋体" w:eastAsia="宋体" w:cs="宋体"/>
          <w:b/>
          <w:bCs w:val="0"/>
          <w:color w:val="0000FF"/>
          <w:sz w:val="24"/>
          <w:szCs w:val="24"/>
          <w:lang w:eastAsia="zh-CN"/>
        </w:rPr>
        <w:t>（二）学业质量评价现状</w:t>
      </w:r>
    </w:p>
    <w:p w14:paraId="131E3F7A">
      <w:pPr>
        <w:keepNext w:val="0"/>
        <w:keepLines w:val="0"/>
        <w:pageBreakBefore w:val="0"/>
        <w:widowControl w:val="0"/>
        <w:kinsoku/>
        <w:wordWrap/>
        <w:overflowPunct/>
        <w:topLinePunct w:val="0"/>
        <w:autoSpaceDE/>
        <w:autoSpaceDN/>
        <w:bidi w:val="0"/>
        <w:adjustRightInd w:val="0"/>
        <w:snapToGrid/>
        <w:spacing w:line="360" w:lineRule="auto"/>
        <w:ind w:left="420" w:firstLine="480" w:firstLineChars="200"/>
        <w:textAlignment w:val="baseline"/>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1956年卢布姆等人提出了教育目标分类理论，后经过改进将其分为理论与认知两维度，认知中包括记忆、应用、评估与创造，其中评估为基于标准的判断，对评价功能也有详细的描述。1994年安德森等人在上述基础上，对教育评价理论进行了细化，增加了对教学过程的指导。后期学者提出CIPP模式，即在原有理论的基础上形成，也是对原有理论的批判与继承。布鲁纳提出的“学科心理”中指出学科是高度文明社会的发明，本质是学科思维方式，这是已知最早关于“核心素养”的理论，认为学科理智的形式与相应态度能够构成其思维核心。美国构建了21世纪学习体系，其中包含对核心素养的培养，旨在培养完善的价值取向、有自信的人。</w:t>
      </w:r>
    </w:p>
    <w:p w14:paraId="23687968">
      <w:pPr>
        <w:keepNext w:val="0"/>
        <w:keepLines w:val="0"/>
        <w:pageBreakBefore w:val="0"/>
        <w:widowControl w:val="0"/>
        <w:kinsoku/>
        <w:wordWrap/>
        <w:overflowPunct/>
        <w:topLinePunct w:val="0"/>
        <w:autoSpaceDE/>
        <w:autoSpaceDN/>
        <w:bidi w:val="0"/>
        <w:adjustRightInd w:val="0"/>
        <w:snapToGrid/>
        <w:spacing w:line="360" w:lineRule="auto"/>
        <w:ind w:left="420" w:firstLine="480" w:firstLineChars="200"/>
        <w:textAlignment w:val="baseline"/>
        <w:rPr>
          <w:rFonts w:hint="eastAsia" w:ascii="宋体" w:hAnsi="宋体" w:eastAsia="宋体" w:cs="宋体"/>
          <w:b/>
          <w:bCs/>
          <w:color w:val="0000FF"/>
          <w:sz w:val="24"/>
          <w:szCs w:val="24"/>
          <w:lang w:eastAsia="zh-CN"/>
        </w:rPr>
      </w:pPr>
      <w:r>
        <w:rPr>
          <w:rFonts w:hint="eastAsia" w:ascii="宋体" w:hAnsi="宋体" w:eastAsia="宋体" w:cs="宋体"/>
          <w:b w:val="0"/>
          <w:bCs/>
          <w:color w:val="0000FF"/>
          <w:sz w:val="24"/>
          <w:szCs w:val="24"/>
          <w:lang w:val="en-US" w:eastAsia="zh-CN"/>
        </w:rPr>
        <w:t>2014年，国内《教育部关于全面深化课程改革落实立德树人根本任务的意见》中指出了需要制定学生发展核心素养体系和学业质量标准，要求重视考试招生的育人导向。2016年《中国学生发展核心素养》提出以培养全面发展的人为核心，针对不同学科、不同阶段学生的核心素养发展可提出相应的要求。2019年2月《中国教育现代化2035》文件中提出需要发展中国特色世界先进水平的优质教育，构建相应的教育质量评估检测机制，建立更加公平的考试评价制度，形成全过程、全方位的人才培养质量反馈监控体系。由此可见多家对核心素养发展的重视程度。</w:t>
      </w:r>
    </w:p>
    <w:p w14:paraId="7731816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2" w:firstLineChars="200"/>
        <w:textAlignment w:val="baseline"/>
        <w:rPr>
          <w:rFonts w:hint="eastAsia" w:ascii="宋体" w:hAnsi="宋体" w:eastAsia="宋体" w:cs="宋体"/>
          <w:b/>
          <w:bCs w:val="0"/>
          <w:sz w:val="24"/>
          <w:szCs w:val="24"/>
        </w:rPr>
      </w:pPr>
      <w:r>
        <w:rPr>
          <w:rFonts w:hint="eastAsia" w:ascii="宋体" w:hAnsi="宋体" w:eastAsia="宋体" w:cs="宋体"/>
          <w:b/>
          <w:bCs w:val="0"/>
          <w:sz w:val="24"/>
          <w:szCs w:val="24"/>
          <w:lang w:eastAsia="zh-CN"/>
        </w:rPr>
        <w:t>三、研究过程</w:t>
      </w:r>
    </w:p>
    <w:p w14:paraId="53D56484">
      <w:pPr>
        <w:keepNext w:val="0"/>
        <w:keepLines w:val="0"/>
        <w:pageBreakBefore w:val="0"/>
        <w:widowControl w:val="0"/>
        <w:kinsoku/>
        <w:wordWrap/>
        <w:overflowPunct/>
        <w:topLinePunct w:val="0"/>
        <w:autoSpaceDE/>
        <w:autoSpaceDN/>
        <w:bidi w:val="0"/>
        <w:adjustRightInd w:val="0"/>
        <w:snapToGrid/>
        <w:spacing w:line="360" w:lineRule="auto"/>
        <w:ind w:left="420" w:firstLine="482" w:firstLineChars="200"/>
        <w:textAlignment w:val="baseline"/>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（一）总体框架</w:t>
      </w:r>
    </w:p>
    <w:p w14:paraId="5E91BC92">
      <w:pPr>
        <w:keepNext w:val="0"/>
        <w:keepLines w:val="0"/>
        <w:pageBreakBefore w:val="0"/>
        <w:widowControl w:val="0"/>
        <w:kinsoku/>
        <w:wordWrap/>
        <w:overflowPunct/>
        <w:topLinePunct w:val="0"/>
        <w:autoSpaceDE/>
        <w:autoSpaceDN/>
        <w:bidi w:val="0"/>
        <w:adjustRightInd w:val="0"/>
        <w:snapToGrid/>
        <w:spacing w:line="360" w:lineRule="auto"/>
        <w:ind w:left="420" w:firstLine="480" w:firstLineChars="200"/>
        <w:textAlignment w:val="baseline"/>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本课题沿着“分析现状——构建理论——规划实践——总结反思”的框架展开，具体流程如下：</w:t>
      </w:r>
    </w:p>
    <w:p w14:paraId="0F615048">
      <w:pPr>
        <w:keepNext w:val="0"/>
        <w:keepLines w:val="0"/>
        <w:pageBreakBefore w:val="0"/>
        <w:widowControl w:val="0"/>
        <w:kinsoku/>
        <w:wordWrap/>
        <w:overflowPunct/>
        <w:topLinePunct w:val="0"/>
        <w:autoSpaceDE/>
        <w:autoSpaceDN/>
        <w:bidi w:val="0"/>
        <w:adjustRightInd w:val="0"/>
        <w:snapToGrid/>
        <w:spacing w:line="360" w:lineRule="auto"/>
        <w:ind w:left="420" w:firstLine="480" w:firstLineChars="200"/>
        <w:textAlignment w:val="baseline"/>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drawing>
          <wp:inline distT="0" distB="0" distL="114300" distR="114300">
            <wp:extent cx="5577840" cy="5266690"/>
            <wp:effectExtent l="0" t="0" r="0" b="0"/>
            <wp:docPr id="43"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ECB019B1-382A-4266-B25C-5B523AA43C14-1" descr="wps"/>
                    <pic:cNvPicPr>
                      <a:picLocks noChangeAspect="1"/>
                    </pic:cNvPicPr>
                  </pic:nvPicPr>
                  <pic:blipFill>
                    <a:blip r:embed="rId8"/>
                    <a:stretch>
                      <a:fillRect/>
                    </a:stretch>
                  </pic:blipFill>
                  <pic:spPr>
                    <a:xfrm>
                      <a:off x="0" y="0"/>
                      <a:ext cx="5577840" cy="5266690"/>
                    </a:xfrm>
                    <a:prstGeom prst="rect">
                      <a:avLst/>
                    </a:prstGeom>
                  </pic:spPr>
                </pic:pic>
              </a:graphicData>
            </a:graphic>
          </wp:inline>
        </w:drawing>
      </w:r>
    </w:p>
    <w:p w14:paraId="6C0C14CA">
      <w:pPr>
        <w:keepNext w:val="0"/>
        <w:keepLines w:val="0"/>
        <w:pageBreakBefore w:val="0"/>
        <w:widowControl w:val="0"/>
        <w:kinsoku/>
        <w:wordWrap/>
        <w:overflowPunct/>
        <w:topLinePunct w:val="0"/>
        <w:autoSpaceDE/>
        <w:autoSpaceDN/>
        <w:bidi w:val="0"/>
        <w:adjustRightInd w:val="0"/>
        <w:snapToGrid/>
        <w:spacing w:line="360" w:lineRule="auto"/>
        <w:ind w:left="420" w:firstLine="482" w:firstLineChars="200"/>
        <w:textAlignment w:val="baseline"/>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（二）基本内容</w:t>
      </w:r>
    </w:p>
    <w:p w14:paraId="7B6293CE">
      <w:pPr>
        <w:keepNext w:val="0"/>
        <w:keepLines w:val="0"/>
        <w:pageBreakBefore w:val="0"/>
        <w:widowControl w:val="0"/>
        <w:kinsoku/>
        <w:wordWrap/>
        <w:overflowPunct/>
        <w:topLinePunct w:val="0"/>
        <w:autoSpaceDE/>
        <w:autoSpaceDN/>
        <w:bidi w:val="0"/>
        <w:adjustRightInd w:val="0"/>
        <w:snapToGrid/>
        <w:spacing w:line="360" w:lineRule="auto"/>
        <w:ind w:left="420" w:firstLine="480" w:firstLineChars="200"/>
        <w:textAlignment w:val="baseline"/>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）核心素养视域下</w:t>
      </w:r>
      <w:r>
        <w:rPr>
          <w:rFonts w:hint="eastAsia" w:ascii="宋体" w:hAnsi="宋体" w:eastAsia="宋体" w:cs="宋体"/>
          <w:b/>
          <w:bCs w:val="0"/>
          <w:sz w:val="24"/>
          <w:szCs w:val="24"/>
          <w:lang w:eastAsia="zh-CN"/>
        </w:rPr>
        <w:t>课堂教学评价</w:t>
      </w:r>
      <w:r>
        <w:rPr>
          <w:rFonts w:hint="eastAsia" w:ascii="宋体" w:hAnsi="宋体" w:eastAsia="宋体" w:cs="宋体"/>
          <w:b w:val="0"/>
          <w:bCs/>
          <w:sz w:val="24"/>
          <w:szCs w:val="24"/>
          <w:lang w:eastAsia="zh-CN"/>
        </w:rPr>
        <w:t>提升策略</w:t>
      </w:r>
    </w:p>
    <w:p w14:paraId="6E8AAB92">
      <w:pPr>
        <w:keepNext w:val="0"/>
        <w:keepLines w:val="0"/>
        <w:pageBreakBefore w:val="0"/>
        <w:widowControl w:val="0"/>
        <w:kinsoku/>
        <w:wordWrap/>
        <w:overflowPunct/>
        <w:topLinePunct w:val="0"/>
        <w:autoSpaceDE/>
        <w:autoSpaceDN/>
        <w:bidi w:val="0"/>
        <w:adjustRightInd w:val="0"/>
        <w:snapToGrid/>
        <w:spacing w:line="360" w:lineRule="auto"/>
        <w:ind w:left="420" w:firstLine="482" w:firstLineChars="200"/>
        <w:textAlignment w:val="baseline"/>
        <w:rPr>
          <w:rFonts w:hint="eastAsia" w:ascii="宋体" w:hAnsi="宋体" w:eastAsia="宋体" w:cs="宋体"/>
          <w:b w:val="0"/>
          <w:bCs/>
          <w:sz w:val="24"/>
          <w:szCs w:val="24"/>
          <w:lang w:eastAsia="zh-CN"/>
        </w:rPr>
      </w:pPr>
      <w:r>
        <w:rPr>
          <w:rFonts w:hint="eastAsia" w:ascii="宋体" w:hAnsi="宋体" w:eastAsia="宋体" w:cs="宋体"/>
          <w:b/>
          <w:bCs w:val="0"/>
          <w:sz w:val="24"/>
          <w:szCs w:val="24"/>
          <w:lang w:eastAsia="zh-CN"/>
        </w:rPr>
        <w:t>第一，运用观察评价，培养学生核心素养。</w:t>
      </w:r>
      <w:r>
        <w:rPr>
          <w:rFonts w:hint="eastAsia" w:ascii="宋体" w:hAnsi="宋体" w:eastAsia="宋体" w:cs="宋体"/>
          <w:b w:val="0"/>
          <w:bCs/>
          <w:sz w:val="24"/>
          <w:szCs w:val="24"/>
          <w:lang w:eastAsia="zh-CN"/>
        </w:rPr>
        <w:t>教师需要全面观察学生在课堂上的表现，包括认知能力、学习能力以及思想变化等，有助于课堂教学质量的提升，</w:t>
      </w:r>
      <w:r>
        <w:rPr>
          <w:rFonts w:hint="eastAsia" w:ascii="宋体" w:hAnsi="宋体" w:eastAsia="宋体" w:cs="宋体"/>
          <w:b/>
          <w:bCs w:val="0"/>
          <w:sz w:val="24"/>
          <w:szCs w:val="24"/>
          <w:lang w:eastAsia="zh-CN"/>
        </w:rPr>
        <w:t>优化学生课堂学习能力，增强学生学习效率</w:t>
      </w:r>
      <w:r>
        <w:rPr>
          <w:rFonts w:hint="eastAsia" w:ascii="宋体" w:hAnsi="宋体" w:eastAsia="宋体" w:cs="宋体"/>
          <w:b w:val="0"/>
          <w:bCs/>
          <w:sz w:val="24"/>
          <w:szCs w:val="24"/>
          <w:lang w:eastAsia="zh-CN"/>
        </w:rPr>
        <w:t>。教师在观察学生参与学习、自主学习、合作学习、探究学习等活动的过程中，以教学评价的方式促进学生核心素养的增强。</w:t>
      </w:r>
    </w:p>
    <w:p w14:paraId="63F64613">
      <w:pPr>
        <w:keepNext w:val="0"/>
        <w:keepLines w:val="0"/>
        <w:pageBreakBefore w:val="0"/>
        <w:widowControl w:val="0"/>
        <w:kinsoku/>
        <w:wordWrap/>
        <w:overflowPunct/>
        <w:topLinePunct w:val="0"/>
        <w:autoSpaceDE/>
        <w:autoSpaceDN/>
        <w:bidi w:val="0"/>
        <w:adjustRightInd w:val="0"/>
        <w:snapToGrid/>
        <w:spacing w:line="360" w:lineRule="auto"/>
        <w:ind w:left="420" w:firstLine="482" w:firstLineChars="200"/>
        <w:textAlignment w:val="baseline"/>
        <w:rPr>
          <w:rFonts w:hint="eastAsia" w:ascii="宋体" w:hAnsi="宋体" w:eastAsia="宋体" w:cs="宋体"/>
          <w:b w:val="0"/>
          <w:bCs/>
          <w:sz w:val="24"/>
          <w:szCs w:val="24"/>
          <w:lang w:val="en-US" w:eastAsia="zh-CN"/>
        </w:rPr>
      </w:pPr>
      <w:r>
        <w:rPr>
          <w:rFonts w:hint="eastAsia" w:ascii="宋体" w:hAnsi="宋体" w:eastAsia="宋体" w:cs="宋体"/>
          <w:b/>
          <w:bCs w:val="0"/>
          <w:sz w:val="24"/>
          <w:szCs w:val="24"/>
          <w:lang w:eastAsia="zh-CN"/>
        </w:rPr>
        <w:t>第二，运用教学诊断评价，推动教师专业水平发展。</w:t>
      </w:r>
      <w:r>
        <w:rPr>
          <w:rFonts w:hint="eastAsia" w:ascii="宋体" w:hAnsi="宋体" w:eastAsia="宋体" w:cs="宋体"/>
          <w:b w:val="0"/>
          <w:bCs/>
          <w:sz w:val="24"/>
          <w:szCs w:val="24"/>
          <w:lang w:eastAsia="zh-CN"/>
        </w:rPr>
        <w:t>合理运用课堂观察，对教师专业水平提升也有着促进作用，可在学校内营建更加学术性的教研文化氛围。评价功能的发挥多取决于评价方案的诊断性，教师需要充分意识到评价诊断的准确性是改进教学质量提升的基础。</w:t>
      </w:r>
      <w:r>
        <w:rPr>
          <w:rFonts w:hint="eastAsia" w:ascii="宋体" w:hAnsi="宋体" w:eastAsia="宋体" w:cs="宋体"/>
          <w:b/>
          <w:bCs w:val="0"/>
          <w:sz w:val="24"/>
          <w:szCs w:val="24"/>
          <w:lang w:eastAsia="zh-CN"/>
        </w:rPr>
        <w:t>课堂教学评价还需要关注对教师教学活动的评价，</w:t>
      </w:r>
      <w:r>
        <w:rPr>
          <w:rFonts w:hint="eastAsia" w:ascii="宋体" w:hAnsi="宋体" w:eastAsia="宋体" w:cs="宋体"/>
          <w:b w:val="0"/>
          <w:bCs/>
          <w:sz w:val="24"/>
          <w:szCs w:val="24"/>
          <w:lang w:eastAsia="zh-CN"/>
        </w:rPr>
        <w:t>主要针对教师的教学素养、教学目标与重难点、教学任务与活动设计三方面，考察教师评价结果是否能够准确结合学生发展需求，引导学生使用正确的学习方法，建立良好的学习习惯，最终实现提升学科核心素养的目标。</w:t>
      </w:r>
    </w:p>
    <w:p w14:paraId="00DEFB52">
      <w:pPr>
        <w:keepNext w:val="0"/>
        <w:keepLines w:val="0"/>
        <w:pageBreakBefore w:val="0"/>
        <w:widowControl w:val="0"/>
        <w:kinsoku/>
        <w:wordWrap/>
        <w:overflowPunct/>
        <w:topLinePunct w:val="0"/>
        <w:autoSpaceDE/>
        <w:autoSpaceDN/>
        <w:bidi w:val="0"/>
        <w:adjustRightInd w:val="0"/>
        <w:snapToGrid/>
        <w:spacing w:line="360" w:lineRule="auto"/>
        <w:ind w:left="420" w:firstLine="482" w:firstLineChars="200"/>
        <w:textAlignment w:val="baseline"/>
        <w:rPr>
          <w:rFonts w:hint="eastAsia" w:ascii="宋体" w:hAnsi="宋体" w:eastAsia="宋体" w:cs="宋体"/>
          <w:b w:val="0"/>
          <w:bCs/>
          <w:sz w:val="24"/>
          <w:szCs w:val="24"/>
          <w:lang w:eastAsia="zh-CN"/>
        </w:rPr>
      </w:pPr>
      <w:r>
        <w:rPr>
          <w:rFonts w:hint="eastAsia" w:ascii="宋体" w:hAnsi="宋体" w:eastAsia="宋体" w:cs="宋体"/>
          <w:b/>
          <w:bCs w:val="0"/>
          <w:sz w:val="24"/>
          <w:szCs w:val="24"/>
          <w:lang w:eastAsia="zh-CN"/>
        </w:rPr>
        <w:t>第三，运用学习质量评价实现促进课堂教学效果。</w:t>
      </w:r>
      <w:r>
        <w:rPr>
          <w:rFonts w:hint="eastAsia" w:ascii="宋体" w:hAnsi="宋体" w:eastAsia="宋体" w:cs="宋体"/>
          <w:b w:val="0"/>
          <w:bCs/>
          <w:sz w:val="24"/>
          <w:szCs w:val="24"/>
          <w:lang w:eastAsia="zh-CN"/>
        </w:rPr>
        <w:t>全面的课堂教学评价体系，可切实促进学生学科核心素养的增强。</w:t>
      </w:r>
      <w:r>
        <w:rPr>
          <w:rFonts w:hint="eastAsia" w:ascii="宋体" w:hAnsi="宋体" w:eastAsia="宋体" w:cs="宋体"/>
          <w:b/>
          <w:bCs w:val="0"/>
          <w:sz w:val="24"/>
          <w:szCs w:val="24"/>
          <w:lang w:eastAsia="zh-CN"/>
        </w:rPr>
        <w:t>运用课堂教学评价推动教学活动的高质量发展；</w:t>
      </w:r>
      <w:r>
        <w:rPr>
          <w:rFonts w:hint="eastAsia" w:ascii="宋体" w:hAnsi="宋体" w:eastAsia="宋体" w:cs="宋体"/>
          <w:b w:val="0"/>
          <w:bCs/>
          <w:sz w:val="24"/>
          <w:szCs w:val="24"/>
          <w:lang w:eastAsia="zh-CN"/>
        </w:rPr>
        <w:t>优化教师教学素养，准确科学的把握教学重难点与目标，合理的设计教学活动，提升学生在课堂的参与度，并具有独立思考、团队写作、共同发展等优点，培养学生的学习兴趣，实现课堂教学评价对学生学科核心素养的提升作用。</w:t>
      </w:r>
    </w:p>
    <w:p w14:paraId="4C93DE53">
      <w:pPr>
        <w:keepNext w:val="0"/>
        <w:keepLines w:val="0"/>
        <w:pageBreakBefore w:val="0"/>
        <w:widowControl w:val="0"/>
        <w:kinsoku/>
        <w:wordWrap/>
        <w:overflowPunct/>
        <w:topLinePunct w:val="0"/>
        <w:autoSpaceDE/>
        <w:autoSpaceDN/>
        <w:bidi w:val="0"/>
        <w:adjustRightInd w:val="0"/>
        <w:snapToGrid/>
        <w:spacing w:line="360" w:lineRule="auto"/>
        <w:ind w:left="420" w:firstLine="482" w:firstLineChars="200"/>
        <w:textAlignment w:val="baseline"/>
        <w:rPr>
          <w:rFonts w:hint="eastAsia" w:ascii="宋体" w:hAnsi="宋体" w:eastAsia="宋体" w:cs="宋体"/>
          <w:b w:val="0"/>
          <w:bCs/>
          <w:sz w:val="24"/>
          <w:szCs w:val="24"/>
          <w:lang w:eastAsia="zh-CN"/>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2</w:t>
      </w:r>
      <w:r>
        <w:rPr>
          <w:rFonts w:hint="eastAsia" w:ascii="宋体" w:hAnsi="宋体" w:eastAsia="宋体" w:cs="宋体"/>
          <w:b/>
          <w:bCs w:val="0"/>
          <w:sz w:val="24"/>
          <w:szCs w:val="24"/>
          <w:lang w:eastAsia="zh-CN"/>
        </w:rPr>
        <w:t>）基于学科</w:t>
      </w:r>
      <w:r>
        <w:rPr>
          <w:rFonts w:hint="eastAsia" w:ascii="宋体" w:hAnsi="宋体" w:eastAsia="宋体" w:cs="宋体"/>
          <w:b w:val="0"/>
          <w:bCs/>
          <w:sz w:val="24"/>
          <w:szCs w:val="24"/>
          <w:lang w:eastAsia="zh-CN"/>
        </w:rPr>
        <w:t>核心素养的</w:t>
      </w:r>
      <w:r>
        <w:rPr>
          <w:rFonts w:hint="eastAsia" w:ascii="宋体" w:hAnsi="宋体" w:eastAsia="宋体" w:cs="宋体"/>
          <w:b/>
          <w:bCs w:val="0"/>
          <w:sz w:val="24"/>
          <w:szCs w:val="24"/>
          <w:lang w:eastAsia="zh-CN"/>
        </w:rPr>
        <w:t>学业质量评价</w:t>
      </w:r>
      <w:r>
        <w:rPr>
          <w:rFonts w:hint="eastAsia" w:ascii="宋体" w:hAnsi="宋体" w:eastAsia="宋体" w:cs="宋体"/>
          <w:b w:val="0"/>
          <w:bCs/>
          <w:sz w:val="24"/>
          <w:szCs w:val="24"/>
          <w:lang w:eastAsia="zh-CN"/>
        </w:rPr>
        <w:t>提升策略</w:t>
      </w:r>
    </w:p>
    <w:p w14:paraId="7FEDED4E">
      <w:pPr>
        <w:keepNext w:val="0"/>
        <w:keepLines w:val="0"/>
        <w:pageBreakBefore w:val="0"/>
        <w:widowControl w:val="0"/>
        <w:kinsoku/>
        <w:wordWrap/>
        <w:overflowPunct/>
        <w:topLinePunct w:val="0"/>
        <w:autoSpaceDE/>
        <w:autoSpaceDN/>
        <w:bidi w:val="0"/>
        <w:adjustRightInd w:val="0"/>
        <w:snapToGrid/>
        <w:spacing w:line="360" w:lineRule="auto"/>
        <w:ind w:left="420" w:firstLine="482" w:firstLineChars="200"/>
        <w:textAlignment w:val="baseline"/>
        <w:rPr>
          <w:rFonts w:hint="eastAsia" w:ascii="宋体" w:hAnsi="宋体" w:eastAsia="宋体" w:cs="宋体"/>
          <w:b w:val="0"/>
          <w:bCs/>
          <w:sz w:val="24"/>
          <w:szCs w:val="24"/>
          <w:lang w:eastAsia="zh-CN"/>
        </w:rPr>
      </w:pPr>
      <w:r>
        <w:rPr>
          <w:rFonts w:hint="eastAsia" w:ascii="宋体" w:hAnsi="宋体" w:eastAsia="宋体" w:cs="宋体"/>
          <w:b/>
          <w:bCs w:val="0"/>
          <w:sz w:val="24"/>
          <w:szCs w:val="24"/>
          <w:lang w:eastAsia="zh-CN"/>
        </w:rPr>
        <w:t>第一，提升试题命制实效，</w:t>
      </w:r>
      <w:r>
        <w:rPr>
          <w:rFonts w:hint="eastAsia" w:ascii="宋体" w:hAnsi="宋体" w:eastAsia="宋体" w:cs="宋体"/>
          <w:b w:val="0"/>
          <w:bCs/>
          <w:sz w:val="24"/>
          <w:szCs w:val="24"/>
          <w:lang w:eastAsia="zh-CN"/>
        </w:rPr>
        <w:t>对学生学科核心素养进行检测。要求试题具有真实情境，能够解决实际问题，保障能够融入学生真实生活，提起学生思考问题、解决问题的主动性。</w:t>
      </w:r>
      <w:r>
        <w:rPr>
          <w:rFonts w:hint="eastAsia" w:ascii="宋体" w:hAnsi="宋体" w:eastAsia="宋体" w:cs="宋体"/>
          <w:b/>
          <w:bCs w:val="0"/>
          <w:sz w:val="24"/>
          <w:szCs w:val="24"/>
          <w:lang w:eastAsia="zh-CN"/>
        </w:rPr>
        <w:t>教师也能根据学生的答题思路判断学生的学科核心素养发展水平</w:t>
      </w:r>
      <w:r>
        <w:rPr>
          <w:rFonts w:hint="eastAsia" w:ascii="宋体" w:hAnsi="宋体" w:eastAsia="宋体" w:cs="宋体"/>
          <w:b w:val="0"/>
          <w:bCs/>
          <w:sz w:val="24"/>
          <w:szCs w:val="24"/>
          <w:lang w:eastAsia="zh-CN"/>
        </w:rPr>
        <w:t>，对学生解决问题的能力、思维发展水平以及实践创新素养进行评价。</w:t>
      </w:r>
    </w:p>
    <w:p w14:paraId="78ED4AF1">
      <w:pPr>
        <w:keepNext w:val="0"/>
        <w:keepLines w:val="0"/>
        <w:pageBreakBefore w:val="0"/>
        <w:widowControl w:val="0"/>
        <w:kinsoku/>
        <w:wordWrap/>
        <w:overflowPunct/>
        <w:topLinePunct w:val="0"/>
        <w:autoSpaceDE/>
        <w:autoSpaceDN/>
        <w:bidi w:val="0"/>
        <w:adjustRightInd w:val="0"/>
        <w:snapToGrid/>
        <w:spacing w:line="360" w:lineRule="auto"/>
        <w:ind w:left="420" w:firstLine="482" w:firstLineChars="200"/>
        <w:textAlignment w:val="baseline"/>
        <w:rPr>
          <w:rFonts w:hint="eastAsia" w:ascii="宋体" w:hAnsi="宋体" w:eastAsia="宋体" w:cs="宋体"/>
          <w:b w:val="0"/>
          <w:bCs/>
          <w:sz w:val="24"/>
          <w:szCs w:val="24"/>
          <w:lang w:eastAsia="zh-CN"/>
        </w:rPr>
      </w:pPr>
      <w:r>
        <w:rPr>
          <w:rFonts w:hint="eastAsia" w:ascii="宋体" w:hAnsi="宋体" w:eastAsia="宋体" w:cs="宋体"/>
          <w:b/>
          <w:bCs w:val="0"/>
          <w:sz w:val="24"/>
          <w:szCs w:val="24"/>
          <w:lang w:eastAsia="zh-CN"/>
        </w:rPr>
        <w:t>第二，慎重处理主观题目，</w:t>
      </w:r>
      <w:r>
        <w:rPr>
          <w:rFonts w:hint="eastAsia" w:ascii="宋体" w:hAnsi="宋体" w:eastAsia="宋体" w:cs="宋体"/>
          <w:b w:val="0"/>
          <w:bCs/>
          <w:sz w:val="24"/>
          <w:szCs w:val="24"/>
          <w:lang w:eastAsia="zh-CN"/>
        </w:rPr>
        <w:t>促进学生核心素养的发展。针对主观命题的评价，若过于关注标准答案，将束缚学生思维，不利于学生核心素养的培养。而是要关注学生学科学习水平，</w:t>
      </w:r>
      <w:r>
        <w:rPr>
          <w:rFonts w:hint="eastAsia" w:ascii="宋体" w:hAnsi="宋体" w:eastAsia="宋体" w:cs="宋体"/>
          <w:b/>
          <w:bCs w:val="0"/>
          <w:sz w:val="24"/>
          <w:szCs w:val="24"/>
          <w:lang w:eastAsia="zh-CN"/>
        </w:rPr>
        <w:t>重视学生在学科活动中表达的情感与态度</w:t>
      </w:r>
      <w:r>
        <w:rPr>
          <w:rFonts w:hint="eastAsia" w:ascii="宋体" w:hAnsi="宋体" w:eastAsia="宋体" w:cs="宋体"/>
          <w:b w:val="0"/>
          <w:bCs/>
          <w:sz w:val="24"/>
          <w:szCs w:val="24"/>
          <w:lang w:eastAsia="zh-CN"/>
        </w:rPr>
        <w:t>，帮助学生认识自我，建立信息，对于个性化答案，教师需要认真对待，允许学生的独特思维，培养学生的创新意识，形成敢于创新、大胆表达的学习品质。</w:t>
      </w:r>
    </w:p>
    <w:p w14:paraId="414C9662">
      <w:pPr>
        <w:keepNext w:val="0"/>
        <w:keepLines w:val="0"/>
        <w:pageBreakBefore w:val="0"/>
        <w:widowControl w:val="0"/>
        <w:kinsoku/>
        <w:wordWrap/>
        <w:overflowPunct/>
        <w:topLinePunct w:val="0"/>
        <w:autoSpaceDE/>
        <w:autoSpaceDN/>
        <w:bidi w:val="0"/>
        <w:adjustRightInd w:val="0"/>
        <w:snapToGrid/>
        <w:spacing w:line="360" w:lineRule="auto"/>
        <w:ind w:left="420" w:firstLine="482" w:firstLineChars="200"/>
        <w:textAlignment w:val="baseline"/>
        <w:rPr>
          <w:rFonts w:hint="eastAsia" w:ascii="宋体" w:hAnsi="宋体" w:eastAsia="宋体" w:cs="宋体"/>
          <w:b w:val="0"/>
          <w:bCs/>
          <w:sz w:val="24"/>
          <w:szCs w:val="24"/>
          <w:lang w:eastAsia="zh-CN"/>
        </w:rPr>
      </w:pPr>
      <w:r>
        <w:rPr>
          <w:rFonts w:hint="eastAsia" w:ascii="宋体" w:hAnsi="宋体" w:eastAsia="宋体" w:cs="宋体"/>
          <w:b/>
          <w:bCs w:val="0"/>
          <w:sz w:val="24"/>
          <w:szCs w:val="24"/>
          <w:lang w:eastAsia="zh-CN"/>
        </w:rPr>
        <w:t>第三，多维度分析结果，</w:t>
      </w:r>
      <w:r>
        <w:rPr>
          <w:rFonts w:hint="eastAsia" w:ascii="宋体" w:hAnsi="宋体" w:eastAsia="宋体" w:cs="宋体"/>
          <w:b w:val="0"/>
          <w:bCs/>
          <w:sz w:val="24"/>
          <w:szCs w:val="24"/>
          <w:lang w:eastAsia="zh-CN"/>
        </w:rPr>
        <w:t>掌握学生核心素养。传统学业测试中，教师通常仅关注学生的合格率、得分情况等，并未对学生答题结果进行深度的思维挖掘，</w:t>
      </w:r>
      <w:r>
        <w:rPr>
          <w:rFonts w:hint="eastAsia" w:ascii="宋体" w:hAnsi="宋体" w:eastAsia="宋体" w:cs="宋体"/>
          <w:b/>
          <w:bCs w:val="0"/>
          <w:sz w:val="24"/>
          <w:szCs w:val="24"/>
          <w:lang w:eastAsia="zh-CN"/>
        </w:rPr>
        <w:t>不符合学生个性化发展评价</w:t>
      </w:r>
      <w:r>
        <w:rPr>
          <w:rFonts w:hint="eastAsia" w:ascii="宋体" w:hAnsi="宋体" w:eastAsia="宋体" w:cs="宋体"/>
          <w:b w:val="0"/>
          <w:bCs/>
          <w:sz w:val="24"/>
          <w:szCs w:val="24"/>
          <w:lang w:eastAsia="zh-CN"/>
        </w:rPr>
        <w:t>。教师需要立足于传统测试结果分析的基础上，</w:t>
      </w:r>
      <w:r>
        <w:rPr>
          <w:rFonts w:hint="eastAsia" w:ascii="宋体" w:hAnsi="宋体" w:eastAsia="宋体" w:cs="宋体"/>
          <w:b/>
          <w:bCs w:val="0"/>
          <w:sz w:val="24"/>
          <w:szCs w:val="24"/>
          <w:lang w:eastAsia="zh-CN"/>
        </w:rPr>
        <w:t>以促进学生全面发展为目标，建立多元化评价体系，</w:t>
      </w:r>
      <w:r>
        <w:rPr>
          <w:rFonts w:hint="eastAsia" w:ascii="宋体" w:hAnsi="宋体" w:eastAsia="宋体" w:cs="宋体"/>
          <w:b w:val="0"/>
          <w:bCs/>
          <w:sz w:val="24"/>
          <w:szCs w:val="24"/>
          <w:lang w:eastAsia="zh-CN"/>
        </w:rPr>
        <w:t>关注学生学习结果的同时，也关注学生学习过程，通过量化的测试结果，对学生学科核心素养的发展情况进行质化分析，全面掌握学生学科核心素养水平。</w:t>
      </w:r>
    </w:p>
    <w:p w14:paraId="06C96B6D">
      <w:pPr>
        <w:keepNext w:val="0"/>
        <w:keepLines w:val="0"/>
        <w:pageBreakBefore w:val="0"/>
        <w:widowControl w:val="0"/>
        <w:kinsoku/>
        <w:wordWrap/>
        <w:overflowPunct/>
        <w:topLinePunct w:val="0"/>
        <w:autoSpaceDE/>
        <w:autoSpaceDN/>
        <w:bidi w:val="0"/>
        <w:adjustRightInd w:val="0"/>
        <w:snapToGrid/>
        <w:spacing w:line="360" w:lineRule="auto"/>
        <w:ind w:left="420" w:firstLine="482" w:firstLineChars="200"/>
        <w:textAlignment w:val="baseline"/>
        <w:rPr>
          <w:rFonts w:hint="eastAsia" w:ascii="宋体" w:hAnsi="宋体" w:eastAsia="宋体" w:cs="宋体"/>
          <w:b w:val="0"/>
          <w:bCs/>
          <w:sz w:val="24"/>
          <w:szCs w:val="24"/>
          <w:lang w:eastAsia="zh-CN"/>
        </w:rPr>
      </w:pPr>
      <w:r>
        <w:rPr>
          <w:rFonts w:hint="eastAsia" w:ascii="宋体" w:hAnsi="宋体" w:eastAsia="宋体" w:cs="宋体"/>
          <w:b/>
          <w:bCs w:val="0"/>
          <w:sz w:val="24"/>
          <w:szCs w:val="24"/>
          <w:lang w:eastAsia="zh-CN"/>
        </w:rPr>
        <w:t>第四，发挥评价功能，</w:t>
      </w:r>
      <w:r>
        <w:rPr>
          <w:rFonts w:hint="eastAsia" w:ascii="宋体" w:hAnsi="宋体" w:eastAsia="宋体" w:cs="宋体"/>
          <w:b w:val="0"/>
          <w:bCs/>
          <w:sz w:val="24"/>
          <w:szCs w:val="24"/>
          <w:lang w:eastAsia="zh-CN"/>
        </w:rPr>
        <w:t>落实对学生核心素养的提升</w:t>
      </w:r>
      <w:r>
        <w:rPr>
          <w:rFonts w:hint="eastAsia" w:ascii="宋体" w:hAnsi="宋体" w:eastAsia="宋体" w:cs="宋体"/>
          <w:b/>
          <w:bCs w:val="0"/>
          <w:sz w:val="24"/>
          <w:szCs w:val="24"/>
          <w:lang w:eastAsia="zh-CN"/>
        </w:rPr>
        <w:t>。</w:t>
      </w:r>
      <w:r>
        <w:rPr>
          <w:rFonts w:hint="eastAsia" w:ascii="宋体" w:hAnsi="宋体" w:eastAsia="宋体" w:cs="宋体"/>
          <w:b w:val="0"/>
          <w:bCs/>
          <w:sz w:val="24"/>
          <w:szCs w:val="24"/>
          <w:lang w:eastAsia="zh-CN"/>
        </w:rPr>
        <w:t>为充分发挥评价的改善功能，</w:t>
      </w:r>
      <w:r>
        <w:rPr>
          <w:rFonts w:hint="eastAsia" w:ascii="宋体" w:hAnsi="宋体" w:eastAsia="宋体" w:cs="宋体"/>
          <w:b/>
          <w:bCs w:val="0"/>
          <w:sz w:val="24"/>
          <w:szCs w:val="24"/>
          <w:lang w:eastAsia="zh-CN"/>
        </w:rPr>
        <w:t>教师需要提升对评价结果的分析力度</w:t>
      </w:r>
      <w:r>
        <w:rPr>
          <w:rFonts w:hint="eastAsia" w:ascii="宋体" w:hAnsi="宋体" w:eastAsia="宋体" w:cs="宋体"/>
          <w:b w:val="0"/>
          <w:bCs/>
          <w:sz w:val="24"/>
          <w:szCs w:val="24"/>
          <w:lang w:eastAsia="zh-CN"/>
        </w:rPr>
        <w:t>，理性分析学生与自身的优势与不足；其次，</w:t>
      </w:r>
      <w:r>
        <w:rPr>
          <w:rFonts w:hint="eastAsia" w:ascii="宋体" w:hAnsi="宋体" w:eastAsia="宋体" w:cs="宋体"/>
          <w:b/>
          <w:bCs w:val="0"/>
          <w:sz w:val="24"/>
          <w:szCs w:val="24"/>
          <w:lang w:eastAsia="zh-CN"/>
        </w:rPr>
        <w:t>深入诊断问题成因</w:t>
      </w:r>
      <w:r>
        <w:rPr>
          <w:rFonts w:hint="eastAsia" w:ascii="宋体" w:hAnsi="宋体" w:eastAsia="宋体" w:cs="宋体"/>
          <w:b w:val="0"/>
          <w:bCs/>
          <w:sz w:val="24"/>
          <w:szCs w:val="24"/>
          <w:lang w:eastAsia="zh-CN"/>
        </w:rPr>
        <w:t>，通过调查研究并结合实践工作经验，尽可能的深入分析问题发生原因。再次，以</w:t>
      </w:r>
      <w:r>
        <w:rPr>
          <w:rFonts w:hint="eastAsia" w:ascii="宋体" w:hAnsi="宋体" w:eastAsia="宋体" w:cs="宋体"/>
          <w:b/>
          <w:bCs w:val="0"/>
          <w:sz w:val="24"/>
          <w:szCs w:val="24"/>
          <w:lang w:eastAsia="zh-CN"/>
        </w:rPr>
        <w:t>问题成因为基础，制定具体且明确的改进措施</w:t>
      </w:r>
      <w:r>
        <w:rPr>
          <w:rFonts w:hint="eastAsia" w:ascii="宋体" w:hAnsi="宋体" w:eastAsia="宋体" w:cs="宋体"/>
          <w:b w:val="0"/>
          <w:bCs/>
          <w:sz w:val="24"/>
          <w:szCs w:val="24"/>
          <w:lang w:eastAsia="zh-CN"/>
        </w:rPr>
        <w:t>，保障措施的可行性。最后，</w:t>
      </w:r>
      <w:r>
        <w:rPr>
          <w:rFonts w:hint="eastAsia" w:ascii="宋体" w:hAnsi="宋体" w:eastAsia="宋体" w:cs="宋体"/>
          <w:b/>
          <w:bCs w:val="0"/>
          <w:sz w:val="24"/>
          <w:szCs w:val="24"/>
          <w:lang w:eastAsia="zh-CN"/>
        </w:rPr>
        <w:t>及时分析改进措施的效果</w:t>
      </w:r>
      <w:r>
        <w:rPr>
          <w:rFonts w:hint="eastAsia" w:ascii="宋体" w:hAnsi="宋体" w:eastAsia="宋体" w:cs="宋体"/>
          <w:b w:val="0"/>
          <w:bCs/>
          <w:sz w:val="24"/>
          <w:szCs w:val="24"/>
          <w:lang w:eastAsia="zh-CN"/>
        </w:rPr>
        <w:t>，反思存在问题，以此为基础形成进一步优化方案用以实践研究。</w:t>
      </w:r>
    </w:p>
    <w:p w14:paraId="49040B93">
      <w:pPr>
        <w:keepNext w:val="0"/>
        <w:keepLines w:val="0"/>
        <w:pageBreakBefore w:val="0"/>
        <w:widowControl w:val="0"/>
        <w:kinsoku/>
        <w:wordWrap/>
        <w:overflowPunct/>
        <w:topLinePunct w:val="0"/>
        <w:autoSpaceDE/>
        <w:autoSpaceDN/>
        <w:bidi w:val="0"/>
        <w:adjustRightInd w:val="0"/>
        <w:snapToGrid/>
        <w:spacing w:line="360" w:lineRule="auto"/>
        <w:ind w:left="420" w:firstLine="482" w:firstLineChars="200"/>
        <w:textAlignment w:val="baseline"/>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（三）预期目标</w:t>
      </w:r>
    </w:p>
    <w:p w14:paraId="4C3B752D">
      <w:pPr>
        <w:keepNext w:val="0"/>
        <w:keepLines w:val="0"/>
        <w:pageBreakBefore w:val="0"/>
        <w:widowControl w:val="0"/>
        <w:kinsoku/>
        <w:wordWrap/>
        <w:overflowPunct/>
        <w:topLinePunct w:val="0"/>
        <w:autoSpaceDE/>
        <w:autoSpaceDN/>
        <w:bidi w:val="0"/>
        <w:adjustRightInd w:val="0"/>
        <w:snapToGrid/>
        <w:spacing w:line="360" w:lineRule="auto"/>
        <w:ind w:left="420" w:firstLine="480" w:firstLineChars="200"/>
        <w:textAlignment w:val="baseline"/>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主要目标：深入挖掘基于学科核心素养提升课堂教学评价和学业质量评价水平的策略，设计制定调查研究计划，深入分析当前学校评价现状，制定课堂教学评价与学业质量评价质量提升策略，并展开相关实践活动。</w:t>
      </w:r>
    </w:p>
    <w:p w14:paraId="5DAF0B2E">
      <w:pPr>
        <w:keepNext w:val="0"/>
        <w:keepLines w:val="0"/>
        <w:pageBreakBefore w:val="0"/>
        <w:widowControl w:val="0"/>
        <w:kinsoku/>
        <w:wordWrap/>
        <w:overflowPunct/>
        <w:topLinePunct w:val="0"/>
        <w:autoSpaceDE/>
        <w:autoSpaceDN/>
        <w:bidi w:val="0"/>
        <w:adjustRightInd w:val="0"/>
        <w:snapToGrid/>
        <w:spacing w:line="360" w:lineRule="auto"/>
        <w:ind w:left="420" w:firstLine="480" w:firstLineChars="200"/>
        <w:textAlignment w:val="baseline"/>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具体目标：</w:t>
      </w:r>
    </w:p>
    <w:p w14:paraId="3D43939E">
      <w:pPr>
        <w:keepNext w:val="0"/>
        <w:keepLines w:val="0"/>
        <w:pageBreakBefore w:val="0"/>
        <w:widowControl w:val="0"/>
        <w:kinsoku/>
        <w:wordWrap/>
        <w:overflowPunct/>
        <w:topLinePunct w:val="0"/>
        <w:autoSpaceDE/>
        <w:autoSpaceDN/>
        <w:bidi w:val="0"/>
        <w:adjustRightInd w:val="0"/>
        <w:snapToGrid/>
        <w:spacing w:line="360" w:lineRule="auto"/>
        <w:ind w:left="420" w:firstLine="480" w:firstLineChars="200"/>
        <w:textAlignment w:val="baseline"/>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）结合学校实际情况，对标全社会课堂教学评价与学业质量评价发展现状。</w:t>
      </w:r>
    </w:p>
    <w:p w14:paraId="679B2AAC">
      <w:pPr>
        <w:keepNext w:val="0"/>
        <w:keepLines w:val="0"/>
        <w:pageBreakBefore w:val="0"/>
        <w:widowControl w:val="0"/>
        <w:kinsoku/>
        <w:wordWrap/>
        <w:overflowPunct/>
        <w:topLinePunct w:val="0"/>
        <w:autoSpaceDE/>
        <w:autoSpaceDN/>
        <w:bidi w:val="0"/>
        <w:adjustRightInd w:val="0"/>
        <w:snapToGrid/>
        <w:spacing w:line="360" w:lineRule="auto"/>
        <w:ind w:left="420" w:firstLine="480" w:firstLineChars="200"/>
        <w:textAlignment w:val="baseline"/>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eastAsia="zh-CN"/>
        </w:rPr>
        <w:t>）深入分析问题原因，探讨基于学科核心素养的课堂教学评价和学业质量评价提升策略。</w:t>
      </w:r>
    </w:p>
    <w:p w14:paraId="14B6169D">
      <w:pPr>
        <w:keepNext w:val="0"/>
        <w:keepLines w:val="0"/>
        <w:pageBreakBefore w:val="0"/>
        <w:widowControl w:val="0"/>
        <w:kinsoku/>
        <w:wordWrap/>
        <w:overflowPunct/>
        <w:topLinePunct w:val="0"/>
        <w:autoSpaceDE/>
        <w:autoSpaceDN/>
        <w:bidi w:val="0"/>
        <w:adjustRightInd w:val="0"/>
        <w:snapToGrid/>
        <w:spacing w:line="360" w:lineRule="auto"/>
        <w:ind w:left="420" w:firstLine="480" w:firstLineChars="200"/>
        <w:textAlignment w:val="baseline"/>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lang w:eastAsia="zh-CN"/>
        </w:rPr>
        <w:t>）结合实践活动结果，查找活动策略中的不足，完善相关研究成果。</w:t>
      </w:r>
    </w:p>
    <w:p w14:paraId="3771753A">
      <w:pPr>
        <w:pStyle w:val="7"/>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四、研究重点</w:t>
      </w:r>
    </w:p>
    <w:p w14:paraId="59D8675E">
      <w:pPr>
        <w:pStyle w:val="7"/>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（一）研究重点</w:t>
      </w:r>
    </w:p>
    <w:p w14:paraId="0DE39026">
      <w:pPr>
        <w:pStyle w:val="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本研究的重点在于如何在学科核心素养的基础上提升课堂教学评价与学业质量评价水平，活动策略的科学性将直接影响后续时间活动的展开。</w:t>
      </w:r>
    </w:p>
    <w:p w14:paraId="470E70EA">
      <w:pPr>
        <w:pStyle w:val="7"/>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（二）关键问题</w:t>
      </w:r>
    </w:p>
    <w:p w14:paraId="440EC2B0">
      <w:pPr>
        <w:pStyle w:val="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（1）当前学校课堂教学评价与学业质量评价现状。</w:t>
      </w:r>
    </w:p>
    <w:p w14:paraId="36022E4C">
      <w:pPr>
        <w:pStyle w:val="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（2）基于核心素养课堂教学评价水平提升策略</w:t>
      </w:r>
    </w:p>
    <w:p w14:paraId="1E092464">
      <w:pPr>
        <w:pStyle w:val="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（3）基于核心素养学业质量评价水平提升策略</w:t>
      </w:r>
    </w:p>
    <w:p w14:paraId="15953E53">
      <w:pPr>
        <w:pStyle w:val="7"/>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（三）创新之处</w:t>
      </w:r>
    </w:p>
    <w:p w14:paraId="601D4C11">
      <w:pPr>
        <w:pStyle w:val="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（1）设计研究目标时，更加注重学科核心素养的落实情况，关注学生的全面发展，保障研究内容能够切实提升学生的学科核心素养。</w:t>
      </w:r>
    </w:p>
    <w:p w14:paraId="18E0F529">
      <w:pPr>
        <w:pStyle w:val="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（2）构建多元评价体系，设计包含“师生评”、“生生评”、“小组评”、“家长评”的评价工具，在学校评上，增设家庭评价通道，最后形成有校本特色的单元作业评价模式。</w:t>
      </w:r>
    </w:p>
    <w:p w14:paraId="55539512">
      <w:pPr>
        <w:pStyle w:val="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（3）针对不同学段的价的基础年龄特征，采用项目式学习等方式，设计不同评价方法，形成校本特色的期末质量检测“趣考”方案体系。</w:t>
      </w:r>
    </w:p>
    <w:p w14:paraId="23F16F42">
      <w:pPr>
        <w:pStyle w:val="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（4）推广量化研究，确保研究方案的科学性，形成满足不同学科特点的评价方式，建立符合各学科特点的评价标准。</w:t>
      </w:r>
    </w:p>
    <w:p w14:paraId="46ADCD79">
      <w:pPr>
        <w:pStyle w:val="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（5）深入挖掘评价结果，切实发挥各项评价功能，保障对评价结果的有效利用，重视学生的独特性，构建满足学生个性化并能促进学生核心素养的特色评价体系。</w:t>
      </w:r>
    </w:p>
    <w:p w14:paraId="76974B7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2" w:firstLineChars="200"/>
        <w:textAlignment w:val="baseline"/>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五、研究方法</w:t>
      </w:r>
    </w:p>
    <w:p w14:paraId="27CD6D5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2" w:firstLineChars="200"/>
        <w:textAlignment w:val="baseline"/>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（一）研究手段</w:t>
      </w:r>
    </w:p>
    <w:p w14:paraId="5C9CFDD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baseline"/>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（1）行动研究法。结合学校当前评价方法制定针对性的研究方案，结合实际情况进行调整后展开实践活动，总结记录所有研究过程。</w:t>
      </w:r>
    </w:p>
    <w:p w14:paraId="358C697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baseline"/>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（2）调查研究法。</w:t>
      </w:r>
      <w:r>
        <w:rPr>
          <w:rFonts w:hint="eastAsia" w:ascii="宋体" w:hAnsi="宋体" w:eastAsia="宋体" w:cs="宋体"/>
          <w:b w:val="0"/>
          <w:bCs/>
          <w:sz w:val="24"/>
          <w:szCs w:val="24"/>
          <w:lang w:eastAsia="zh-CN"/>
        </w:rPr>
        <w:t>深入班级与学生群体，分析当前学校各项评价发展现状，找准问题原因。</w:t>
      </w:r>
    </w:p>
    <w:p w14:paraId="0796B99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baseline"/>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lang w:eastAsia="zh-CN"/>
        </w:rPr>
        <w:t>）教育实验法。对自身班级展开实践活动，结合实践前后学生评价结果进行深入分析，改进不足之处重新制定实践方案。</w:t>
      </w:r>
    </w:p>
    <w:p w14:paraId="30E8F72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baseline"/>
        <w:rPr>
          <w:rFonts w:hint="eastAsia" w:ascii="宋体" w:hAnsi="宋体" w:eastAsia="宋体" w:cs="宋体"/>
          <w:b/>
          <w:bCs w:val="0"/>
          <w:sz w:val="24"/>
          <w:szCs w:val="24"/>
          <w:lang w:val="en-US" w:eastAsia="zh-CN"/>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lang w:eastAsia="zh-CN"/>
        </w:rPr>
        <w:t>）文献研究法。广泛收集并整理相关资料，为课题研究的深入补充素材。</w:t>
      </w:r>
    </w:p>
    <w:p w14:paraId="71F9CE7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2" w:firstLineChars="200"/>
        <w:textAlignment w:val="baseline"/>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（二）研究计划</w:t>
      </w:r>
    </w:p>
    <w:p w14:paraId="0C9C452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baseline"/>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（1）成立课题小组，结合成员优势进行分工。</w:t>
      </w:r>
    </w:p>
    <w:p w14:paraId="0EF04B5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baseline"/>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（2）成员共同查询相关文献资料，明确课题研究方向以及当前国际发展现状。</w:t>
      </w:r>
    </w:p>
    <w:p w14:paraId="12BCA6C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baseline"/>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（3）探寻当前学校评价问题，针对问题成因进行深入分析并制定改善策略。</w:t>
      </w:r>
    </w:p>
    <w:p w14:paraId="5DFDF34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baseline"/>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（4）课题成员对自身班级进行实践研究，观察转换评价方式后对学生学科综合素养的作用。</w:t>
      </w:r>
    </w:p>
    <w:p w14:paraId="22D3B09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baseline"/>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（5）整合第一阶段实践研究中问题现象，再次深入分析，并改善实践活动方案。</w:t>
      </w:r>
    </w:p>
    <w:p w14:paraId="153DB98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baseline"/>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（6）抽取不同阶段的1-2个班级再次展开实践研究，对比前后评价差异。</w:t>
      </w:r>
    </w:p>
    <w:p w14:paraId="198CBFC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baseline"/>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（7）整合相关研究资料，进一步完善研究内容，编制研究成果。</w:t>
      </w:r>
    </w:p>
    <w:p w14:paraId="622FBAE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baseline"/>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（8）展开研究成果推广活动，推行研究策略，申请课题的结题验收。</w:t>
      </w:r>
    </w:p>
    <w:p w14:paraId="7278528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负责人前期研究基础。包括：负责人主要工作经历及目前从事的主要工作；近三年来完成哪些重要研究课题，已发表哪些相关成果，相关成果的评价情况（引用、转载、获奖及被采纳情况）；已收集哪些相关资料；完成本课题研究的时间保证，资料设备等科研条件</w:t>
      </w:r>
    </w:p>
    <w:p w14:paraId="175276C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2" w:firstLineChars="200"/>
        <w:textAlignment w:val="baseline"/>
        <w:rPr>
          <w:rFonts w:hint="eastAsia" w:ascii="宋体" w:hAnsi="宋体" w:eastAsia="宋体" w:cs="宋体"/>
          <w:b/>
          <w:bCs/>
          <w:sz w:val="24"/>
          <w:szCs w:val="24"/>
        </w:rPr>
      </w:pPr>
    </w:p>
    <w:p w14:paraId="7C7AF7B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2" w:firstLineChars="200"/>
        <w:textAlignment w:val="baseline"/>
        <w:rPr>
          <w:rFonts w:hint="eastAsia" w:ascii="宋体" w:hAnsi="宋体" w:eastAsia="宋体" w:cs="宋体"/>
          <w:b w:val="0"/>
          <w:bCs w:val="0"/>
          <w:sz w:val="24"/>
          <w:szCs w:val="24"/>
        </w:rPr>
      </w:pPr>
      <w:r>
        <w:rPr>
          <w:rFonts w:hint="eastAsia" w:ascii="宋体" w:hAnsi="宋体" w:eastAsia="宋体" w:cs="宋体"/>
          <w:b/>
          <w:bCs/>
          <w:sz w:val="24"/>
          <w:szCs w:val="24"/>
        </w:rPr>
        <w:t>1.学术简历</w:t>
      </w:r>
      <w:r>
        <w:rPr>
          <w:rFonts w:hint="eastAsia" w:ascii="宋体" w:hAnsi="宋体" w:eastAsia="宋体" w:cs="宋体"/>
          <w:sz w:val="24"/>
          <w:szCs w:val="24"/>
        </w:rPr>
        <w:br w:type="textWrapping"/>
      </w:r>
      <w:r>
        <w:rPr>
          <w:rFonts w:hint="eastAsia" w:ascii="宋体" w:hAnsi="宋体" w:eastAsia="宋体" w:cs="宋体"/>
          <w:sz w:val="24"/>
          <w:szCs w:val="24"/>
        </w:rPr>
        <w:t>本课题在研究过程中，主要负责人XXX教师目前从事教育工作已经XX年，有着较为丰富的教学经验和科研水平，并且在日常工作期间，具有与时俱进的思想意识，能够利用空余时间不断学习，撰写了多篇教育科研论文：《XXXXXX、《XXXXX》、以及论文《XXXXX》，先后于核心期刊发表与本次研究存在关系的学术性论文多篇，其中论文《XXXXX》已经被各大报刊复印资料全文转载。</w:t>
      </w:r>
      <w:r>
        <w:rPr>
          <w:rFonts w:hint="eastAsia" w:ascii="宋体" w:hAnsi="宋体" w:eastAsia="宋体" w:cs="宋体"/>
          <w:sz w:val="24"/>
          <w:szCs w:val="24"/>
        </w:rPr>
        <w:br w:type="textWrapping"/>
      </w:r>
      <w:r>
        <w:rPr>
          <w:rFonts w:hint="eastAsia" w:ascii="宋体" w:hAnsi="宋体" w:eastAsia="宋体" w:cs="宋体"/>
          <w:b/>
          <w:bCs/>
          <w:sz w:val="24"/>
          <w:szCs w:val="24"/>
        </w:rPr>
        <w:t>2.研究基础</w:t>
      </w:r>
      <w:r>
        <w:rPr>
          <w:rFonts w:hint="eastAsia" w:ascii="宋体" w:hAnsi="宋体" w:eastAsia="宋体" w:cs="宋体"/>
          <w:sz w:val="24"/>
          <w:szCs w:val="24"/>
        </w:rPr>
        <w:br w:type="textWrapping"/>
      </w:r>
      <w:r>
        <w:rPr>
          <w:rFonts w:hint="eastAsia" w:ascii="宋体" w:hAnsi="宋体" w:eastAsia="宋体" w:cs="宋体"/>
          <w:sz w:val="24"/>
          <w:szCs w:val="24"/>
        </w:rPr>
        <w:t>本次课题研究期间，所选择的研究人员均在我校发表过多篇研究型论文和期刊的教师，并且在之前的教学中多次开展各种</w:t>
      </w:r>
      <w:r>
        <w:rPr>
          <w:rFonts w:hint="eastAsia" w:ascii="宋体" w:hAnsi="宋体" w:eastAsia="宋体" w:cs="宋体"/>
          <w:sz w:val="24"/>
          <w:szCs w:val="24"/>
          <w:lang w:eastAsia="zh-CN"/>
        </w:rPr>
        <w:t>教学质量评价</w:t>
      </w:r>
      <w:r>
        <w:rPr>
          <w:rFonts w:hint="eastAsia" w:ascii="宋体" w:hAnsi="宋体" w:eastAsia="宋体" w:cs="宋体"/>
          <w:sz w:val="24"/>
          <w:szCs w:val="24"/>
        </w:rPr>
        <w:t>活动，同时所有的教师在上岗之后学校会组织定期培训，提高教师的理论知识积累和实践能力的提高，从而满足教师日常教学的需求以及课题研究的需求。课题小组成员具体研究课题以及研究成果为：</w:t>
      </w:r>
      <w:r>
        <w:rPr>
          <w:rFonts w:hint="eastAsia" w:ascii="宋体" w:hAnsi="宋体" w:eastAsia="宋体" w:cs="宋体"/>
          <w:sz w:val="24"/>
          <w:szCs w:val="24"/>
        </w:rPr>
        <w:br w:type="textWrapping"/>
      </w:r>
      <w:r>
        <w:rPr>
          <w:rFonts w:hint="eastAsia" w:ascii="宋体" w:hAnsi="宋体" w:eastAsia="宋体" w:cs="宋体"/>
          <w:b/>
          <w:bCs/>
          <w:sz w:val="24"/>
          <w:szCs w:val="24"/>
        </w:rPr>
        <w:t>3.条件保障</w:t>
      </w:r>
      <w:r>
        <w:rPr>
          <w:rFonts w:hint="eastAsia" w:ascii="宋体" w:hAnsi="宋体" w:eastAsia="宋体" w:cs="宋体"/>
          <w:sz w:val="24"/>
          <w:szCs w:val="24"/>
        </w:rPr>
        <w:br w:type="textWrapping"/>
      </w:r>
      <w:r>
        <w:rPr>
          <w:rFonts w:hint="eastAsia" w:ascii="宋体" w:hAnsi="宋体" w:eastAsia="宋体" w:cs="宋体"/>
          <w:sz w:val="24"/>
          <w:szCs w:val="24"/>
        </w:rPr>
        <w:t>①负责人的研究水平：本课题组组长一直从事教研工作，具有先进的教学研究经验，教学研究的意识强，专业水平高，具有较强的组织协调能力，且教学任务不重，有充足的时间开展课题研究工作。</w:t>
      </w:r>
      <w:r>
        <w:rPr>
          <w:rFonts w:hint="eastAsia" w:ascii="宋体" w:hAnsi="宋体" w:eastAsia="宋体" w:cs="宋体"/>
          <w:sz w:val="24"/>
          <w:szCs w:val="24"/>
        </w:rPr>
        <w:br w:type="textWrapping"/>
      </w:r>
      <w:r>
        <w:rPr>
          <w:rFonts w:hint="eastAsia" w:ascii="宋体" w:hAnsi="宋体" w:eastAsia="宋体" w:cs="宋体"/>
          <w:sz w:val="24"/>
          <w:szCs w:val="24"/>
        </w:rPr>
        <w:t>②课题研究人员的水平和能力：参与课题研究的成员均是本科及以上学历，并且在日常工作期间，利用空余时间不断地充实自己，撰写了多篇教育科研论文，拥有丰富的课题研究经验，对本课题的兴趣比较浓厚。</w:t>
      </w:r>
      <w:r>
        <w:rPr>
          <w:rFonts w:hint="eastAsia" w:ascii="宋体" w:hAnsi="宋体" w:eastAsia="宋体" w:cs="宋体"/>
          <w:sz w:val="24"/>
          <w:szCs w:val="24"/>
        </w:rPr>
        <w:br w:type="textWrapping"/>
      </w:r>
      <w:r>
        <w:rPr>
          <w:rFonts w:hint="eastAsia" w:ascii="宋体" w:hAnsi="宋体" w:eastAsia="宋体" w:cs="宋体"/>
          <w:sz w:val="24"/>
          <w:szCs w:val="24"/>
        </w:rPr>
        <w:t>③研究资料和设备的保障：我校领导对于此次课题研究比较重视，为每位课题研究成员配备了电脑，方便进行文献资料搜索，使其随时进行沟通，确保课题研究资料的时效性，为课题顺利研究提供基础。</w:t>
      </w:r>
      <w:r>
        <w:rPr>
          <w:rFonts w:hint="eastAsia" w:ascii="宋体" w:hAnsi="宋体" w:eastAsia="宋体" w:cs="宋体"/>
          <w:sz w:val="24"/>
          <w:szCs w:val="24"/>
        </w:rPr>
        <w:br w:type="textWrapping"/>
      </w:r>
      <w:r>
        <w:rPr>
          <w:rFonts w:hint="eastAsia" w:ascii="宋体" w:hAnsi="宋体" w:eastAsia="宋体" w:cs="宋体"/>
          <w:sz w:val="24"/>
          <w:szCs w:val="24"/>
        </w:rPr>
        <w:t>④研究时间保障：为了在规定时间内按时完成研究，课题主要负责人根据课题研究的具体内容，制定周密的课题研究计划，按照时间安排严格开展课题相关研究。</w:t>
      </w:r>
      <w:r>
        <w:rPr>
          <w:rFonts w:hint="eastAsia" w:ascii="宋体" w:hAnsi="宋体" w:eastAsia="宋体" w:cs="宋体"/>
          <w:sz w:val="24"/>
          <w:szCs w:val="24"/>
        </w:rPr>
        <w:br w:type="textWrapping"/>
      </w:r>
      <w:r>
        <w:rPr>
          <w:rFonts w:hint="eastAsia" w:ascii="宋体" w:hAnsi="宋体" w:eastAsia="宋体" w:cs="宋体"/>
          <w:sz w:val="24"/>
          <w:szCs w:val="24"/>
        </w:rPr>
        <w:t>⑤课题配套经费的保障。学校在开展课题研究之前，通过不同的渠道完成了课题配套经费的准备并且设立了专项资金使用制度，开展专款专用，保证资金的使用与课题相关。</w:t>
      </w:r>
      <w:r>
        <w:rPr>
          <w:rFonts w:hint="eastAsia" w:ascii="宋体" w:hAnsi="宋体" w:eastAsia="宋体" w:cs="宋体"/>
          <w:sz w:val="24"/>
          <w:szCs w:val="24"/>
        </w:rPr>
        <w:br w:type="textWrapping"/>
      </w:r>
      <w:r>
        <w:rPr>
          <w:rFonts w:hint="eastAsia" w:ascii="宋体" w:hAnsi="宋体" w:eastAsia="宋体" w:cs="宋体"/>
          <w:sz w:val="24"/>
          <w:szCs w:val="24"/>
        </w:rPr>
        <w:t>⑥科研手段：本课题在研究过程中，主要采取文献资料法、调查研究法、</w:t>
      </w:r>
      <w:r>
        <w:rPr>
          <w:rFonts w:hint="eastAsia" w:ascii="宋体" w:hAnsi="宋体" w:eastAsia="宋体" w:cs="宋体"/>
          <w:sz w:val="24"/>
          <w:szCs w:val="24"/>
          <w:lang w:eastAsia="zh-CN"/>
        </w:rPr>
        <w:t>教育实验法</w:t>
      </w:r>
      <w:r>
        <w:rPr>
          <w:rFonts w:hint="eastAsia" w:ascii="宋体" w:hAnsi="宋体" w:eastAsia="宋体" w:cs="宋体"/>
          <w:sz w:val="24"/>
          <w:szCs w:val="24"/>
        </w:rPr>
        <w:t>、</w:t>
      </w:r>
      <w:r>
        <w:rPr>
          <w:rFonts w:hint="eastAsia" w:ascii="宋体" w:hAnsi="宋体" w:eastAsia="宋体" w:cs="宋体"/>
          <w:sz w:val="24"/>
          <w:szCs w:val="24"/>
          <w:lang w:eastAsia="zh-CN"/>
        </w:rPr>
        <w:t>行为研究法</w:t>
      </w:r>
      <w:r>
        <w:rPr>
          <w:rFonts w:hint="eastAsia" w:ascii="宋体" w:hAnsi="宋体" w:eastAsia="宋体" w:cs="宋体"/>
          <w:sz w:val="24"/>
          <w:szCs w:val="24"/>
        </w:rPr>
        <w:t>等，保证了课题研究的真实性和准确性。</w:t>
      </w:r>
    </w:p>
    <w:p w14:paraId="5E8CC1D5">
      <w:pPr>
        <w:spacing w:line="360" w:lineRule="auto"/>
        <w:ind w:firstLine="482" w:firstLineChars="200"/>
        <w:rPr>
          <w:rFonts w:ascii="宋体" w:hAnsi="宋体" w:cs="宋体"/>
          <w:b/>
          <w:bCs/>
          <w:color w:val="FF0000"/>
          <w:sz w:val="24"/>
        </w:rPr>
      </w:pPr>
    </w:p>
    <w:p w14:paraId="3454CD27">
      <w:pPr>
        <w:spacing w:line="360" w:lineRule="auto"/>
        <w:ind w:firstLine="482" w:firstLineChars="200"/>
        <w:rPr>
          <w:rFonts w:ascii="宋体" w:hAnsi="宋体" w:cs="宋体"/>
          <w:b/>
          <w:bCs/>
          <w:color w:val="FF0000"/>
          <w:sz w:val="24"/>
        </w:rPr>
      </w:pPr>
    </w:p>
    <w:p w14:paraId="3AAA329F">
      <w:pPr>
        <w:spacing w:line="240" w:lineRule="auto"/>
        <w:rPr>
          <w:rFonts w:hint="eastAsia" w:eastAsia="宋体"/>
          <w:lang w:eastAsia="zh-CN"/>
        </w:rPr>
      </w:pPr>
      <w:bookmarkStart w:id="0" w:name="_GoBack"/>
      <w:r>
        <w:rPr>
          <w:rFonts w:hint="eastAsia" w:eastAsia="宋体"/>
          <w:lang w:eastAsia="zh-CN"/>
        </w:rPr>
        <w:drawing>
          <wp:inline distT="0" distB="0" distL="114300" distR="114300">
            <wp:extent cx="5274310" cy="2752090"/>
            <wp:effectExtent l="0" t="0" r="2540" b="10160"/>
            <wp:docPr id="1" name="图片 1"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0165859"/>
                    <pic:cNvPicPr>
                      <a:picLocks noChangeAspect="1"/>
                    </pic:cNvPicPr>
                  </pic:nvPicPr>
                  <pic:blipFill>
                    <a:blip r:embed="rId9"/>
                    <a:stretch>
                      <a:fillRect/>
                    </a:stretch>
                  </pic:blipFill>
                  <pic:spPr>
                    <a:xfrm>
                      <a:off x="0" y="0"/>
                      <a:ext cx="5274310" cy="2752090"/>
                    </a:xfrm>
                    <a:prstGeom prst="rect">
                      <a:avLst/>
                    </a:prstGeom>
                  </pic:spPr>
                </pic:pic>
              </a:graphicData>
            </a:graphic>
          </wp:inline>
        </w:drawing>
      </w:r>
      <w:bookmarkEnd w:id="0"/>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15CB6">
    <w:pPr>
      <w:pStyle w:val="2"/>
      <w:jc w:val="center"/>
    </w:pPr>
    <w:r>
      <w:rPr>
        <w:rFonts w:hint="eastAsia"/>
      </w:rPr>
      <w:t>第</w:t>
    </w:r>
    <w:r>
      <w:rPr>
        <w:rStyle w:val="6"/>
      </w:rPr>
      <w:fldChar w:fldCharType="begin"/>
    </w:r>
    <w:r>
      <w:rPr>
        <w:rStyle w:val="6"/>
      </w:rPr>
      <w:instrText xml:space="preserve"> PAGE </w:instrText>
    </w:r>
    <w:r>
      <w:rPr>
        <w:rStyle w:val="6"/>
      </w:rPr>
      <w:fldChar w:fldCharType="separate"/>
    </w:r>
    <w:r>
      <w:rPr>
        <w:rStyle w:val="6"/>
      </w:rPr>
      <w:t>5</w:t>
    </w:r>
    <w:r>
      <w:rPr>
        <w:rStyle w:val="6"/>
      </w:rP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A12BA">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70FC20AF"/>
    <w:rsid w:val="00253287"/>
    <w:rsid w:val="00C12961"/>
    <w:rsid w:val="00CE1857"/>
    <w:rsid w:val="0F7D6DE3"/>
    <w:rsid w:val="1A4B1850"/>
    <w:rsid w:val="1B3E0C16"/>
    <w:rsid w:val="1ED34B61"/>
    <w:rsid w:val="342579A6"/>
    <w:rsid w:val="39B02134"/>
    <w:rsid w:val="3A5B3B11"/>
    <w:rsid w:val="3F9E6C2D"/>
    <w:rsid w:val="3FAAF2AE"/>
    <w:rsid w:val="415A2881"/>
    <w:rsid w:val="58C97234"/>
    <w:rsid w:val="5ACA06AA"/>
    <w:rsid w:val="5C155378"/>
    <w:rsid w:val="683C09C0"/>
    <w:rsid w:val="6C7740B6"/>
    <w:rsid w:val="6FCC2F49"/>
    <w:rsid w:val="70FC20AF"/>
    <w:rsid w:val="7E2F2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pacing w:line="240" w:lineRule="atLeast"/>
      <w:jc w:val="left"/>
    </w:pPr>
    <w:rPr>
      <w:sz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6">
    <w:name w:val="page number"/>
    <w:basedOn w:val="5"/>
    <w:qFormat/>
    <w:uiPriority w:val="0"/>
  </w:style>
  <w:style w:type="paragraph" w:customStyle="1" w:styleId="7">
    <w:name w:val="列出段落1"/>
    <w:basedOn w:val="1"/>
    <w:qFormat/>
    <w:uiPriority w:val="34"/>
    <w:pPr>
      <w:ind w:firstLine="420" w:firstLineChars="200"/>
    </w:pPr>
  </w:style>
  <w:style w:type="paragraph" w:styleId="8">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ECB019B1-382A-4266-B25C-5B523AA43C14-1">
      <extobjdata type="ECB019B1-382A-4266-B25C-5B523AA43C14" data="ewoJIkZpbGVJZCIgOiAiMTk0MDY5MjY4MzEwIiwKCSJHcm91cElkIiA6ICIxMTA4OTAxNDkwIiwKCSJJbWFnZSIgOiAiaVZCT1J3MEtHZ29BQUFBTlNVaEVVZ0FBQXBjQUFBSnlDQVlBQUFDUjVldWdBQUFBQ1hCSVdYTUFBQXNUQUFBTEV3RUFtcHdZQUFBZ0FFbEVRVlI0bk96ZGVWeFU5ZjQvOE5ld0tRaG1XR0x1bHVFdEtxOG9JcWFpRmlhSkNLU29rUXR1cFNhSWEyS2FldlBpQlFOeUFmZFFGQXNYRkRIOG1vcG91ZU8rNUlJbW1pTGJSWUdCZ1prNXZ6LzR6YmtjWmtEUWtWRjRQUitQSHMzNW5PMTl4dUV6Ny9sOFB1ZHpBQ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cUl5OC85MkVvcW52MnQzN3dBQUFBQkpSVTVFcmtKZ2dnPT0iLAoJIlRoZW1lIiA6ICIiLAoJIlR5cGUiIDogImZsb3ciLAoJIlZlcnNpb24iIDogIjIz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9</Pages>
  <Words>6683</Words>
  <Characters>6762</Characters>
  <Lines>14</Lines>
  <Paragraphs>4</Paragraphs>
  <TotalTime>33</TotalTime>
  <ScaleCrop>false</ScaleCrop>
  <LinksUpToDate>false</LinksUpToDate>
  <CharactersWithSpaces>7093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2022-04-27T16:02:00Z</dcterms:created>
  <dc:creator>Administrator</dc:creator>
  <cp:lastModifiedBy>老根</cp:lastModifiedBy>
  <dcterms:modified xsi:type="dcterms:W3CDTF">2024-09-23T01:19:48Z</dcterms:modified>
  <dc:title>广 东 省 教 育 科 学 研 究 项 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914A587CAF614F3994214FE4B9D82203</vt:lpwstr>
  </property>
</Properties>
</file>