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5"/>
        <w:tblW w:w="86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31" w:hRule="atLeast"/>
          <w:jc w:val="center"/>
        </w:trPr>
        <w:tc>
          <w:tcPr>
            <w:tcW w:w="8640" w:type="dxa"/>
            <w:tcBorders>
              <w:left w:val="single" w:color="auto" w:sz="4" w:space="0"/>
              <w:right w:val="single" w:color="auto" w:sz="4" w:space="0"/>
            </w:tcBorders>
          </w:tcPr>
          <w:p>
            <w:pPr>
              <w:spacing w:line="240" w:lineRule="auto"/>
              <w:jc w:val="both"/>
              <w:rPr>
                <w:rFonts w:ascii="黑体" w:hAnsi="黑体" w:eastAsia="黑体" w:cs="黑体"/>
                <w:bCs/>
                <w:color w:val="auto"/>
                <w:sz w:val="28"/>
                <w:szCs w:val="28"/>
              </w:rPr>
            </w:pPr>
            <w:r>
              <w:rPr>
                <w:rFonts w:hint="eastAsia" w:ascii="黑体" w:hAnsi="黑体" w:eastAsia="黑体" w:cs="黑体"/>
                <w:bCs/>
                <w:color w:val="auto"/>
                <w:sz w:val="28"/>
                <w:szCs w:val="28"/>
              </w:rPr>
              <w:t>二、本项目研究现状及趋势，研究目的和意义</w:t>
            </w:r>
          </w:p>
          <w:p>
            <w:pPr>
              <w:spacing w:line="240" w:lineRule="auto"/>
              <w:jc w:val="both"/>
              <w:rPr>
                <w:rFonts w:hint="eastAsia" w:ascii="黑体" w:hAnsi="黑体" w:eastAsia="黑体" w:cs="黑体"/>
                <w:bCs/>
                <w:color w:val="auto"/>
                <w:sz w:val="28"/>
                <w:szCs w:val="28"/>
              </w:rPr>
            </w:pPr>
            <w:r>
              <w:rPr>
                <w:rFonts w:hint="eastAsia" w:ascii="黑体" w:hAnsi="黑体" w:eastAsia="黑体" w:cs="黑体"/>
                <w:bCs/>
                <w:color w:val="auto"/>
                <w:sz w:val="28"/>
                <w:szCs w:val="28"/>
              </w:rPr>
              <w:t>研究现状及趋势</w:t>
            </w:r>
          </w:p>
          <w:p>
            <w:pPr>
              <w:tabs>
                <w:tab w:val="left" w:pos="2107"/>
              </w:tabs>
              <w:adjustRightInd w:val="0"/>
              <w:snapToGrid w:val="0"/>
              <w:spacing w:line="240" w:lineRule="auto"/>
              <w:jc w:val="both"/>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lang w:val="en-US" w:eastAsia="zh-CN"/>
              </w:rPr>
              <w:t>1.</w:t>
            </w:r>
            <w:r>
              <w:rPr>
                <w:rFonts w:hint="eastAsia" w:ascii="宋体" w:hAnsi="宋体" w:eastAsia="宋体" w:cs="宋体"/>
                <w:b/>
                <w:bCs w:val="0"/>
                <w:color w:val="auto"/>
                <w:sz w:val="28"/>
                <w:szCs w:val="28"/>
              </w:rPr>
              <w:t>国内相关研究的学术史梳理及研究动态</w:t>
            </w:r>
          </w:p>
          <w:p>
            <w:pPr>
              <w:spacing w:line="240" w:lineRule="auto"/>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从知网，万方数据，维普网当中，利用</w:t>
            </w:r>
            <w:r>
              <w:rPr>
                <w:rFonts w:hint="eastAsia" w:ascii="宋体" w:hAnsi="宋体" w:eastAsia="宋体" w:cs="宋体"/>
                <w:color w:val="auto"/>
                <w:sz w:val="28"/>
                <w:szCs w:val="28"/>
                <w:lang w:eastAsia="zh-CN"/>
              </w:rPr>
              <w:t>立德树人融合</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英语</w:t>
            </w:r>
            <w:r>
              <w:rPr>
                <w:rFonts w:hint="eastAsia" w:ascii="宋体" w:hAnsi="宋体" w:eastAsia="宋体" w:cs="宋体"/>
                <w:color w:val="auto"/>
                <w:sz w:val="28"/>
                <w:szCs w:val="28"/>
              </w:rPr>
              <w:t>等关键词所查到的数据共</w:t>
            </w:r>
            <w:r>
              <w:rPr>
                <w:rFonts w:hint="eastAsia" w:ascii="宋体" w:hAnsi="宋体" w:eastAsia="宋体" w:cs="宋体"/>
                <w:color w:val="auto"/>
                <w:sz w:val="28"/>
                <w:szCs w:val="28"/>
                <w:lang w:val="en-US" w:eastAsia="zh-CN"/>
              </w:rPr>
              <w:t>66</w:t>
            </w:r>
            <w:r>
              <w:rPr>
                <w:rFonts w:hint="eastAsia" w:ascii="宋体" w:hAnsi="宋体" w:eastAsia="宋体" w:cs="宋体"/>
                <w:color w:val="auto"/>
                <w:sz w:val="28"/>
                <w:szCs w:val="28"/>
              </w:rPr>
              <w:t>7条，其中2020年前共</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27条。</w:t>
            </w:r>
          </w:p>
          <w:p>
            <w:pPr>
              <w:spacing w:line="240" w:lineRule="auto"/>
              <w:ind w:firstLine="560" w:firstLineChars="200"/>
              <w:jc w:val="both"/>
              <w:rPr>
                <w:rFonts w:hint="eastAsia" w:ascii="宋体" w:hAnsi="宋体" w:eastAsia="宋体" w:cs="宋体"/>
                <w:color w:val="auto"/>
                <w:sz w:val="28"/>
                <w:szCs w:val="28"/>
                <w:lang w:val="en-US" w:eastAsia="zh-CN"/>
              </w:rPr>
            </w:pPr>
            <w:r>
              <w:rPr>
                <w:rFonts w:hint="eastAsia"/>
                <w:color w:val="auto"/>
                <w:sz w:val="28"/>
                <w:szCs w:val="28"/>
              </w:rPr>
              <w:t>姜平</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2022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主张建设；</w:t>
            </w:r>
            <w:r>
              <w:rPr>
                <w:rFonts w:hint="eastAsia" w:ascii="宋体" w:hAnsi="宋体" w:eastAsia="宋体" w:cs="宋体"/>
                <w:color w:val="auto"/>
                <w:sz w:val="28"/>
                <w:szCs w:val="28"/>
                <w:lang w:val="en-US" w:eastAsia="zh-CN"/>
              </w:rPr>
              <w:t>二十大首次确立“立德树人”为教育的根本任务。英语新课程标准中要求教师在课堂教学中，不仅要传授语言文化，而且要有意识地培养学生树立正确的人生观、世界观和价值观。</w:t>
            </w:r>
          </w:p>
          <w:p>
            <w:pPr>
              <w:spacing w:line="240" w:lineRule="auto"/>
              <w:ind w:firstLine="560" w:firstLineChars="200"/>
              <w:jc w:val="both"/>
              <w:rPr>
                <w:rFonts w:hint="eastAsia" w:ascii="宋体" w:hAnsi="宋体" w:eastAsia="宋体" w:cs="宋体"/>
                <w:color w:val="auto"/>
                <w:sz w:val="28"/>
                <w:szCs w:val="28"/>
                <w:lang w:val="en-US" w:eastAsia="zh-CN"/>
              </w:rPr>
            </w:pPr>
            <w:r>
              <w:rPr>
                <w:rFonts w:hint="eastAsia"/>
                <w:color w:val="auto"/>
                <w:sz w:val="28"/>
                <w:szCs w:val="28"/>
              </w:rPr>
              <w:t>李萍,胡亚蓉,徐倩</w:t>
            </w:r>
            <w:r>
              <w:rPr>
                <w:rFonts w:hint="eastAsia"/>
                <w:color w:val="auto"/>
                <w:sz w:val="28"/>
                <w:szCs w:val="28"/>
                <w:lang w:val="en-US" w:eastAsia="zh-CN"/>
              </w:rPr>
              <w:t>等</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2022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提出，</w:t>
            </w:r>
            <w:r>
              <w:rPr>
                <w:rFonts w:hint="eastAsia" w:ascii="宋体" w:hAnsi="宋体" w:eastAsia="宋体" w:cs="宋体"/>
                <w:color w:val="auto"/>
                <w:sz w:val="28"/>
                <w:szCs w:val="28"/>
                <w:lang w:val="en-US" w:eastAsia="zh-CN"/>
              </w:rPr>
              <w:t>立德树人是新时代中国特色社会主义教育的根本任务。党的二十大报告明确提出:把立德树人作为教育的根本任务,培养德智体美全面发展的社会主义建设者和接班人。</w:t>
            </w:r>
          </w:p>
          <w:p>
            <w:pPr>
              <w:tabs>
                <w:tab w:val="left" w:pos="2107"/>
              </w:tabs>
              <w:adjustRightInd w:val="0"/>
              <w:snapToGrid w:val="0"/>
              <w:spacing w:line="240" w:lineRule="auto"/>
              <w:jc w:val="both"/>
              <w:rPr>
                <w:rFonts w:hint="eastAsia" w:ascii="宋体" w:hAnsi="宋体" w:eastAsia="宋体" w:cs="宋体"/>
                <w:color w:val="auto"/>
                <w:sz w:val="28"/>
                <w:szCs w:val="28"/>
                <w:lang w:eastAsia="zh-CN"/>
              </w:rPr>
            </w:pPr>
            <w:r>
              <w:rPr>
                <w:rFonts w:hint="eastAsia" w:ascii="宋体" w:hAnsi="宋体" w:eastAsia="宋体" w:cs="宋体"/>
                <w:b/>
                <w:bCs w:val="0"/>
                <w:color w:val="auto"/>
                <w:sz w:val="28"/>
                <w:szCs w:val="28"/>
                <w:lang w:val="en-US" w:eastAsia="zh-CN"/>
              </w:rPr>
              <w:t>2.</w:t>
            </w:r>
            <w:r>
              <w:rPr>
                <w:rFonts w:hint="eastAsia" w:ascii="宋体" w:hAnsi="宋体" w:eastAsia="宋体" w:cs="宋体"/>
                <w:b/>
                <w:bCs w:val="0"/>
                <w:color w:val="auto"/>
                <w:sz w:val="28"/>
                <w:szCs w:val="28"/>
              </w:rPr>
              <w:t>国外相关研究的学术史梳理及研究动态</w:t>
            </w:r>
          </w:p>
          <w:p>
            <w:pPr>
              <w:spacing w:line="240" w:lineRule="auto"/>
              <w:ind w:firstLine="560" w:firstLineChars="200"/>
              <w:jc w:val="both"/>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英语教学中立德树人融合模式</w:t>
            </w:r>
            <w:r>
              <w:rPr>
                <w:rFonts w:hint="eastAsia" w:ascii="宋体" w:hAnsi="宋体" w:eastAsia="宋体" w:cs="宋体"/>
                <w:color w:val="auto"/>
                <w:sz w:val="28"/>
                <w:szCs w:val="28"/>
                <w:lang w:val="en-US" w:eastAsia="zh-CN"/>
              </w:rPr>
              <w:t>在国外研究中，仍</w:t>
            </w:r>
            <w:r>
              <w:rPr>
                <w:rFonts w:hint="eastAsia" w:ascii="宋体" w:hAnsi="宋体" w:eastAsia="宋体" w:cs="宋体"/>
                <w:color w:val="auto"/>
                <w:sz w:val="28"/>
                <w:szCs w:val="28"/>
              </w:rPr>
              <w:t>是一个较新的研究问题。</w:t>
            </w:r>
            <w:r>
              <w:rPr>
                <w:rFonts w:hint="eastAsia"/>
                <w:color w:val="auto"/>
                <w:sz w:val="28"/>
                <w:szCs w:val="28"/>
              </w:rPr>
              <w:t>Catherine A. Simon,Graham Downes</w:t>
            </w:r>
            <w:r>
              <w:rPr>
                <w:rFonts w:hint="eastAsia"/>
                <w:color w:val="auto"/>
                <w:sz w:val="28"/>
                <w:szCs w:val="28"/>
                <w:lang w:val="en-US" w:eastAsia="zh-CN"/>
              </w:rPr>
              <w:t>等</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2022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提出，</w:t>
            </w:r>
            <w:r>
              <w:rPr>
                <w:rFonts w:hint="eastAsia" w:ascii="宋体" w:hAnsi="宋体" w:eastAsia="宋体" w:cs="宋体"/>
                <w:color w:val="auto"/>
                <w:sz w:val="28"/>
                <w:szCs w:val="28"/>
                <w:lang w:val="en-US" w:eastAsia="zh-CN"/>
              </w:rPr>
              <w:t>在学习上取得成功是学生精神力量的唯一源泉，它能产生克服困难的动力，激发学习愿望。”知识的获得来自于思维活动的过程，学生一旦通过艰苦的思考找到答案，就会产生成功的喜悦，形成“成功效应”，即成功产生异常积极的情绪体验和浓厚的兴趣，并强烈期望进一步成功的心理现象。</w:t>
            </w:r>
            <w:r>
              <w:rPr>
                <w:rFonts w:hint="eastAsia"/>
                <w:color w:val="auto"/>
                <w:sz w:val="28"/>
                <w:szCs w:val="28"/>
              </w:rPr>
              <w:t>Xue Eryong</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2022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认为，语言是思维的外壳,语言教学本身集思想性、社会性、工具性、知识性和发展智力于一体。英语教学中确立“立德树人”的教学目标更具有较强的实践意义。</w:t>
            </w:r>
          </w:p>
          <w:p>
            <w:pPr>
              <w:spacing w:line="240" w:lineRule="auto"/>
              <w:jc w:val="both"/>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3.发展趋势</w:t>
            </w:r>
          </w:p>
          <w:p>
            <w:pPr>
              <w:autoSpaceDE w:val="0"/>
              <w:autoSpaceDN w:val="0"/>
              <w:adjustRightInd w:val="0"/>
              <w:spacing w:line="240" w:lineRule="auto"/>
              <w:ind w:firstLine="48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从国内外研究现状可以看出，国内外学者对于</w:t>
            </w:r>
            <w:r>
              <w:rPr>
                <w:rFonts w:hint="eastAsia" w:ascii="宋体" w:hAnsi="宋体" w:eastAsia="宋体" w:cs="宋体"/>
                <w:color w:val="auto"/>
                <w:sz w:val="28"/>
                <w:szCs w:val="28"/>
                <w:highlight w:val="none"/>
                <w:lang w:eastAsia="zh-CN"/>
              </w:rPr>
              <w:t>立德树人融合教学模式</w:t>
            </w:r>
            <w:r>
              <w:rPr>
                <w:rFonts w:hint="eastAsia" w:ascii="宋体" w:hAnsi="宋体" w:eastAsia="宋体" w:cs="宋体"/>
                <w:color w:val="auto"/>
                <w:sz w:val="28"/>
                <w:szCs w:val="28"/>
                <w:highlight w:val="none"/>
              </w:rPr>
              <w:t>的研究，既为本文研究</w:t>
            </w:r>
            <w:r>
              <w:rPr>
                <w:rFonts w:hint="eastAsia" w:ascii="宋体" w:hAnsi="宋体" w:eastAsia="宋体" w:cs="宋体"/>
                <w:color w:val="auto"/>
                <w:sz w:val="28"/>
                <w:szCs w:val="28"/>
                <w:highlight w:val="none"/>
                <w:lang w:eastAsia="zh-CN"/>
              </w:rPr>
              <w:t>英语教学中立德树人融合教学模式</w:t>
            </w:r>
            <w:r>
              <w:rPr>
                <w:rFonts w:hint="eastAsia" w:ascii="宋体" w:hAnsi="宋体" w:eastAsia="宋体" w:cs="宋体"/>
                <w:color w:val="auto"/>
                <w:sz w:val="28"/>
                <w:szCs w:val="28"/>
                <w:highlight w:val="none"/>
              </w:rPr>
              <w:t>的困境与对策提供了选题</w:t>
            </w:r>
            <w:r>
              <w:rPr>
                <w:rFonts w:hint="eastAsia" w:ascii="宋体" w:hAnsi="宋体" w:eastAsia="宋体" w:cs="宋体"/>
                <w:color w:val="auto"/>
                <w:sz w:val="28"/>
                <w:szCs w:val="28"/>
                <w:highlight w:val="none"/>
                <w:lang w:eastAsia="zh-CN"/>
              </w:rPr>
              <w:t>统领</w:t>
            </w:r>
            <w:r>
              <w:rPr>
                <w:rFonts w:hint="eastAsia" w:ascii="宋体" w:hAnsi="宋体" w:eastAsia="宋体" w:cs="宋体"/>
                <w:color w:val="auto"/>
                <w:sz w:val="28"/>
                <w:szCs w:val="28"/>
                <w:highlight w:val="none"/>
              </w:rPr>
              <w:t>和理论基础，又为本文在研究思路和研究方法上提供了一个广阔的视野与参照。但由于文章涉及的研究对象及研究</w:t>
            </w:r>
            <w:r>
              <w:rPr>
                <w:rFonts w:hint="eastAsia" w:ascii="宋体" w:hAnsi="宋体" w:eastAsia="宋体" w:cs="宋体"/>
                <w:color w:val="auto"/>
                <w:sz w:val="28"/>
                <w:szCs w:val="28"/>
                <w:highlight w:val="none"/>
                <w:lang w:eastAsia="zh-CN"/>
              </w:rPr>
              <w:t>统领</w:t>
            </w:r>
            <w:r>
              <w:rPr>
                <w:rFonts w:hint="eastAsia" w:ascii="宋体" w:hAnsi="宋体" w:eastAsia="宋体" w:cs="宋体"/>
                <w:color w:val="auto"/>
                <w:sz w:val="28"/>
                <w:szCs w:val="28"/>
                <w:highlight w:val="none"/>
              </w:rPr>
              <w:t>的不同，不能充分体现</w:t>
            </w:r>
            <w:r>
              <w:rPr>
                <w:rFonts w:hint="eastAsia" w:ascii="宋体" w:hAnsi="宋体" w:eastAsia="宋体" w:cs="宋体"/>
                <w:color w:val="auto"/>
                <w:sz w:val="28"/>
                <w:szCs w:val="28"/>
                <w:lang w:eastAsia="zh-CN"/>
              </w:rPr>
              <w:t>英语教学中立德树人融合教学模式</w:t>
            </w:r>
            <w:r>
              <w:rPr>
                <w:rFonts w:hint="eastAsia" w:ascii="宋体" w:hAnsi="宋体" w:eastAsia="宋体" w:cs="宋体"/>
                <w:color w:val="auto"/>
                <w:sz w:val="28"/>
                <w:szCs w:val="28"/>
                <w:highlight w:val="none"/>
              </w:rPr>
              <w:t>多样性。简而言之，目前国内外关于</w:t>
            </w:r>
            <w:r>
              <w:rPr>
                <w:rFonts w:hint="eastAsia" w:ascii="宋体" w:hAnsi="宋体" w:eastAsia="宋体" w:cs="宋体"/>
                <w:color w:val="auto"/>
                <w:sz w:val="28"/>
                <w:szCs w:val="28"/>
                <w:highlight w:val="none"/>
                <w:lang w:eastAsia="zh-CN"/>
              </w:rPr>
              <w:t>立德树人融合教学模式</w:t>
            </w:r>
            <w:r>
              <w:rPr>
                <w:rFonts w:hint="eastAsia" w:ascii="宋体" w:hAnsi="宋体" w:eastAsia="宋体" w:cs="宋体"/>
                <w:color w:val="auto"/>
                <w:sz w:val="28"/>
                <w:szCs w:val="28"/>
                <w:highlight w:val="none"/>
              </w:rPr>
              <w:t>的研究还存在以下局限：</w:t>
            </w:r>
          </w:p>
          <w:p>
            <w:pPr>
              <w:autoSpaceDE w:val="0"/>
              <w:autoSpaceDN w:val="0"/>
              <w:adjustRightInd w:val="0"/>
              <w:spacing w:line="240" w:lineRule="auto"/>
              <w:ind w:firstLine="48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一是在内容上缺乏综合分析，</w:t>
            </w:r>
            <w:r>
              <w:rPr>
                <w:rFonts w:hint="eastAsia" w:ascii="宋体" w:hAnsi="宋体" w:eastAsia="宋体" w:cs="宋体"/>
                <w:color w:val="auto"/>
                <w:sz w:val="28"/>
                <w:szCs w:val="28"/>
                <w:highlight w:val="none"/>
                <w:lang w:eastAsia="zh-CN"/>
              </w:rPr>
              <w:t>立德树人融合教学模式</w:t>
            </w:r>
            <w:r>
              <w:rPr>
                <w:rFonts w:hint="eastAsia" w:ascii="宋体" w:hAnsi="宋体" w:eastAsia="宋体" w:cs="宋体"/>
                <w:color w:val="auto"/>
                <w:sz w:val="28"/>
                <w:szCs w:val="28"/>
                <w:highlight w:val="none"/>
              </w:rPr>
              <w:t>研究多倾向于</w:t>
            </w:r>
            <w:r>
              <w:rPr>
                <w:rFonts w:hint="eastAsia" w:ascii="宋体" w:hAnsi="宋体" w:eastAsia="宋体" w:cs="宋体"/>
                <w:color w:val="auto"/>
                <w:sz w:val="28"/>
                <w:szCs w:val="28"/>
                <w:highlight w:val="none"/>
                <w:lang w:val="en-US" w:eastAsia="zh-CN"/>
              </w:rPr>
              <w:t>大环境</w:t>
            </w:r>
            <w:r>
              <w:rPr>
                <w:rFonts w:hint="eastAsia" w:ascii="宋体" w:hAnsi="宋体" w:eastAsia="宋体" w:cs="宋体"/>
                <w:color w:val="auto"/>
                <w:sz w:val="28"/>
                <w:szCs w:val="28"/>
                <w:highlight w:val="none"/>
              </w:rPr>
              <w:t>进行研究，忽视了</w:t>
            </w:r>
            <w:r>
              <w:rPr>
                <w:rFonts w:hint="eastAsia" w:ascii="宋体" w:hAnsi="宋体" w:eastAsia="宋体" w:cs="宋体"/>
                <w:color w:val="auto"/>
                <w:sz w:val="28"/>
                <w:szCs w:val="28"/>
                <w:highlight w:val="none"/>
                <w:lang w:val="en-US" w:eastAsia="zh-CN"/>
              </w:rPr>
              <w:t>个案</w:t>
            </w:r>
            <w:r>
              <w:rPr>
                <w:rFonts w:hint="eastAsia" w:ascii="宋体" w:hAnsi="宋体" w:eastAsia="宋体" w:cs="宋体"/>
                <w:color w:val="auto"/>
                <w:sz w:val="28"/>
                <w:szCs w:val="28"/>
                <w:highlight w:val="none"/>
              </w:rPr>
              <w:t>综合分析，部分学者的研究具有一定局限性。</w:t>
            </w:r>
          </w:p>
          <w:p>
            <w:pPr>
              <w:spacing w:line="240" w:lineRule="auto"/>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highlight w:val="none"/>
              </w:rPr>
              <w:t>二是从研究方法来看，现有的研究多定性分析少定量分析，重理论阐述轻实地调研，同时没有取得突破性的进展，有进一步拓展的空间</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lang w:val="en-US" w:eastAsia="zh-CN"/>
              </w:rPr>
              <w:t>本课题研究，便以此为基础，更深入的开展了</w:t>
            </w:r>
            <w:r>
              <w:rPr>
                <w:rFonts w:hint="eastAsia" w:ascii="宋体" w:hAnsi="宋体" w:eastAsia="宋体" w:cs="宋体"/>
                <w:color w:val="auto"/>
                <w:sz w:val="28"/>
                <w:szCs w:val="28"/>
                <w:lang w:eastAsia="zh-CN"/>
              </w:rPr>
              <w:t>“立德树人融合教学模式”</w:t>
            </w:r>
            <w:r>
              <w:rPr>
                <w:rFonts w:hint="eastAsia" w:ascii="宋体" w:hAnsi="宋体" w:eastAsia="宋体" w:cs="宋体"/>
                <w:color w:val="auto"/>
                <w:sz w:val="28"/>
                <w:szCs w:val="28"/>
              </w:rPr>
              <w:t>的内涵、实践特征与当代趋势，以及</w:t>
            </w:r>
            <w:r>
              <w:rPr>
                <w:rFonts w:hint="eastAsia" w:ascii="宋体" w:hAnsi="宋体" w:eastAsia="宋体" w:cs="宋体"/>
                <w:color w:val="auto"/>
                <w:sz w:val="28"/>
                <w:szCs w:val="28"/>
                <w:lang w:eastAsia="zh-CN"/>
              </w:rPr>
              <w:t>英语“立德树人融合教学模式”</w:t>
            </w:r>
            <w:r>
              <w:rPr>
                <w:rFonts w:hint="eastAsia" w:ascii="宋体" w:hAnsi="宋体" w:eastAsia="宋体" w:cs="宋体"/>
                <w:color w:val="auto"/>
                <w:sz w:val="28"/>
                <w:szCs w:val="28"/>
              </w:rPr>
              <w:t>的诱引机制等</w:t>
            </w:r>
            <w:r>
              <w:rPr>
                <w:rFonts w:hint="eastAsia" w:ascii="宋体" w:hAnsi="宋体" w:eastAsia="宋体" w:cs="宋体"/>
                <w:color w:val="auto"/>
                <w:sz w:val="28"/>
                <w:szCs w:val="28"/>
                <w:lang w:val="en-US" w:eastAsia="zh-CN"/>
              </w:rPr>
              <w:t>的研究工作</w:t>
            </w:r>
            <w:r>
              <w:rPr>
                <w:rFonts w:hint="eastAsia" w:ascii="宋体" w:hAnsi="宋体" w:eastAsia="宋体" w:cs="宋体"/>
                <w:color w:val="auto"/>
                <w:sz w:val="28"/>
                <w:szCs w:val="28"/>
              </w:rPr>
              <w:t>。</w:t>
            </w:r>
          </w:p>
          <w:p>
            <w:pPr>
              <w:pStyle w:val="2"/>
              <w:spacing w:line="240" w:lineRule="auto"/>
              <w:ind w:left="0" w:leftChars="0" w:firstLine="0" w:firstLineChars="0"/>
              <w:jc w:val="both"/>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参考文献</w:t>
            </w:r>
          </w:p>
          <w:p>
            <w:pPr>
              <w:pStyle w:val="2"/>
              <w:spacing w:line="240" w:lineRule="auto"/>
              <w:ind w:left="0" w:leftChars="0" w:firstLine="0" w:firstLineChars="0"/>
              <w:jc w:val="both"/>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[1]姜平.立德树人视域下高职英语课程思政“四位一体”育人模式研究[J].大学,2022(33):123-126.</w:t>
            </w:r>
          </w:p>
          <w:p>
            <w:pPr>
              <w:pStyle w:val="2"/>
              <w:spacing w:line="240" w:lineRule="auto"/>
              <w:ind w:left="0" w:leftChars="0" w:firstLine="0" w:firstLineChars="0"/>
              <w:jc w:val="both"/>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[2]李萍,胡亚蓉,徐倩,张瑾,李鹏.落实立德树人根本任务 凸显英语学科育人价值——2022年山西省初中学业水平考试英语试题分析[J].教育理论与实践,2022,42(32):3-7.</w:t>
            </w:r>
          </w:p>
          <w:p>
            <w:pPr>
              <w:pStyle w:val="2"/>
              <w:spacing w:line="240" w:lineRule="auto"/>
              <w:ind w:left="0" w:leftChars="0" w:firstLine="0" w:firstLineChars="0"/>
              <w:jc w:val="both"/>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[3]旷章红.立德树人视域下高职英语网课“课程思政”对策研究[J].经济师,2021(10):237-238.</w:t>
            </w:r>
          </w:p>
          <w:p>
            <w:pPr>
              <w:pStyle w:val="2"/>
              <w:spacing w:line="240" w:lineRule="auto"/>
              <w:ind w:left="0" w:leftChars="0" w:firstLine="0" w:firstLineChars="0"/>
              <w:jc w:val="both"/>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[4]李晓莉,周兰.高职英语教学中立德树人的教育目标及实现途径[J].武汉船舶职业技术学院学报,2021,20(01):28-31.</w:t>
            </w:r>
          </w:p>
          <w:p>
            <w:pPr>
              <w:pStyle w:val="2"/>
              <w:spacing w:line="240" w:lineRule="auto"/>
              <w:ind w:left="0" w:leftChars="0" w:firstLine="0" w:firstLineChars="0"/>
              <w:jc w:val="both"/>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[5]叶会会.初中英语阅读教学中立德树人理念的融合实践[J].中学生英语,2020(28):56.</w:t>
            </w:r>
          </w:p>
          <w:p>
            <w:pPr>
              <w:pStyle w:val="2"/>
              <w:spacing w:line="240" w:lineRule="auto"/>
              <w:ind w:left="0" w:leftChars="0" w:firstLine="0" w:firstLineChars="0"/>
              <w:jc w:val="both"/>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[6]王洋,何欢.探析高职基础英语课堂与“课程思政”教学内容的融合[J].长江丛刊,2020(20):73+75.</w:t>
            </w:r>
          </w:p>
          <w:p>
            <w:pPr>
              <w:pStyle w:val="2"/>
              <w:spacing w:line="240" w:lineRule="auto"/>
              <w:ind w:left="0" w:leftChars="0" w:firstLine="0" w:firstLineChars="0"/>
              <w:jc w:val="both"/>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[7].教育部关于印发普通高中课程方案和语文等学科课程标准（2017年版2020年修订）的通知[J].中华人民共和国教育部公报,2020(06):25+10-781.</w:t>
            </w:r>
          </w:p>
          <w:p>
            <w:pPr>
              <w:pStyle w:val="2"/>
              <w:spacing w:line="240" w:lineRule="auto"/>
              <w:ind w:left="0" w:leftChars="0" w:firstLine="0" w:firstLineChars="0"/>
              <w:jc w:val="both"/>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[8]Xue Eryong,Jian Li. What is the ultimate education task in China? Exploring “strengthen moral education for cultivating people” (“Li De Shu Ren”)[J]. Educational Philosophy and Theory,2020.</w:t>
            </w:r>
          </w:p>
          <w:p>
            <w:pPr>
              <w:pStyle w:val="2"/>
              <w:spacing w:line="240" w:lineRule="auto"/>
              <w:ind w:left="0" w:leftChars="0" w:firstLine="0" w:firstLineChars="0"/>
              <w:jc w:val="both"/>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[9]Catherine A. Simon,Graham Downes. Sociology for Education Studies:Connecting Theory, Settings and Everyday Experiences[M].Taylor and Francis:2020-02-05.</w:t>
            </w:r>
          </w:p>
          <w:p>
            <w:pPr>
              <w:pStyle w:val="2"/>
              <w:spacing w:line="240" w:lineRule="auto"/>
              <w:ind w:left="0" w:leftChars="0" w:firstLine="0" w:firstLineChars="0"/>
              <w:jc w:val="both"/>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[10]丁丽.刍议初中英语教学活动中的“立德树人”[J].知音励志,2017(03):99.</w:t>
            </w:r>
          </w:p>
          <w:p>
            <w:pPr>
              <w:spacing w:line="240" w:lineRule="auto"/>
              <w:jc w:val="both"/>
              <w:rPr>
                <w:rFonts w:hint="eastAsia" w:ascii="黑体" w:hAnsi="黑体" w:eastAsia="黑体" w:cs="黑体"/>
                <w:bCs/>
                <w:color w:val="auto"/>
                <w:sz w:val="28"/>
                <w:szCs w:val="28"/>
              </w:rPr>
            </w:pPr>
            <w:r>
              <w:rPr>
                <w:rFonts w:hint="eastAsia" w:ascii="黑体" w:hAnsi="黑体" w:eastAsia="黑体" w:cs="黑体"/>
                <w:bCs/>
                <w:color w:val="auto"/>
                <w:sz w:val="28"/>
                <w:szCs w:val="28"/>
              </w:rPr>
              <w:t>研究目的</w:t>
            </w:r>
          </w:p>
          <w:p>
            <w:pPr>
              <w:keepNext w:val="0"/>
              <w:keepLines w:val="0"/>
              <w:pageBreakBefore w:val="0"/>
              <w:numPr>
                <w:ilvl w:val="0"/>
                <w:numId w:val="0"/>
              </w:numPr>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lang w:val="en-US" w:eastAsia="zh-CN" w:bidi="ar"/>
              </w:rPr>
            </w:pPr>
            <w:r>
              <w:rPr>
                <w:rFonts w:hint="eastAsia" w:ascii="宋体" w:hAnsi="宋体" w:eastAsia="宋体" w:cs="宋体"/>
                <w:color w:val="auto"/>
                <w:sz w:val="28"/>
                <w:szCs w:val="28"/>
                <w:lang w:val="en-US" w:eastAsia="zh-CN" w:bidi="ar"/>
              </w:rPr>
              <w:t>1、通过学习，深刻理解基于党的二十大精神统领下英语教学中立德树人融合的含义，分析英语教学中立德树人融合的现状，明确英语教学中立德树人融合的具体内容。</w:t>
            </w:r>
          </w:p>
          <w:p>
            <w:pPr>
              <w:keepNext w:val="0"/>
              <w:keepLines w:val="0"/>
              <w:pageBreakBefore w:val="0"/>
              <w:numPr>
                <w:ilvl w:val="0"/>
                <w:numId w:val="0"/>
              </w:numPr>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lang w:eastAsia="zh-CN" w:bidi="ar"/>
              </w:rPr>
            </w:pPr>
            <w:r>
              <w:rPr>
                <w:rFonts w:hint="eastAsia" w:ascii="宋体" w:hAnsi="宋体" w:eastAsia="宋体" w:cs="宋体"/>
                <w:color w:val="auto"/>
                <w:sz w:val="28"/>
                <w:szCs w:val="28"/>
                <w:lang w:val="en-US" w:eastAsia="zh-CN" w:bidi="ar"/>
              </w:rPr>
              <w:t>2、深入开展教学实践研讨交流活动，</w:t>
            </w:r>
            <w:r>
              <w:rPr>
                <w:rFonts w:hint="eastAsia" w:ascii="宋体" w:hAnsi="宋体" w:eastAsia="宋体" w:cs="宋体"/>
                <w:color w:val="auto"/>
                <w:sz w:val="28"/>
                <w:szCs w:val="28"/>
                <w:lang w:bidi="ar"/>
              </w:rPr>
              <w:t>进一步完善</w:t>
            </w:r>
            <w:r>
              <w:rPr>
                <w:rFonts w:hint="eastAsia" w:ascii="宋体" w:hAnsi="宋体" w:eastAsia="宋体" w:cs="宋体"/>
                <w:color w:val="auto"/>
                <w:sz w:val="28"/>
                <w:szCs w:val="28"/>
                <w:lang w:eastAsia="zh-CN" w:bidi="ar"/>
              </w:rPr>
              <w:t>党的二十大精神</w:t>
            </w:r>
            <w:r>
              <w:rPr>
                <w:rFonts w:hint="eastAsia" w:ascii="宋体" w:hAnsi="宋体" w:eastAsia="宋体" w:cs="宋体"/>
                <w:color w:val="auto"/>
                <w:sz w:val="28"/>
                <w:szCs w:val="28"/>
                <w:lang w:bidi="ar"/>
              </w:rPr>
              <w:t>内涵</w:t>
            </w:r>
            <w:r>
              <w:rPr>
                <w:rFonts w:hint="eastAsia" w:ascii="宋体" w:hAnsi="宋体" w:eastAsia="宋体" w:cs="宋体"/>
                <w:color w:val="auto"/>
                <w:sz w:val="28"/>
                <w:szCs w:val="28"/>
                <w:lang w:eastAsia="zh-CN" w:bidi="ar"/>
              </w:rPr>
              <w:t>，</w:t>
            </w:r>
            <w:r>
              <w:rPr>
                <w:rFonts w:hint="eastAsia" w:ascii="宋体" w:hAnsi="宋体" w:eastAsia="宋体" w:cs="宋体"/>
                <w:color w:val="auto"/>
                <w:sz w:val="28"/>
                <w:szCs w:val="28"/>
                <w:lang w:val="en-US" w:eastAsia="zh-CN" w:bidi="ar"/>
              </w:rPr>
              <w:t>探索并总结</w:t>
            </w:r>
            <w:r>
              <w:rPr>
                <w:rFonts w:hint="eastAsia" w:ascii="宋体" w:hAnsi="宋体" w:eastAsia="宋体" w:cs="宋体"/>
                <w:color w:val="auto"/>
                <w:sz w:val="28"/>
                <w:szCs w:val="28"/>
                <w:lang w:eastAsia="zh-CN" w:bidi="ar"/>
              </w:rPr>
              <w:t>英语教学中立德树人融合的策略和方法，</w:t>
            </w:r>
            <w:r>
              <w:rPr>
                <w:rFonts w:hint="eastAsia" w:ascii="宋体" w:hAnsi="宋体" w:eastAsia="宋体" w:cs="宋体"/>
                <w:color w:val="auto"/>
                <w:sz w:val="28"/>
                <w:szCs w:val="28"/>
                <w:lang w:bidi="ar"/>
              </w:rPr>
              <w:t>建立</w:t>
            </w:r>
            <w:r>
              <w:rPr>
                <w:rFonts w:hint="eastAsia" w:ascii="宋体" w:hAnsi="宋体" w:eastAsia="宋体" w:cs="宋体"/>
                <w:color w:val="auto"/>
                <w:sz w:val="28"/>
                <w:szCs w:val="28"/>
                <w:lang w:val="en-US" w:eastAsia="zh-CN" w:bidi="ar"/>
              </w:rPr>
              <w:t>高水平</w:t>
            </w:r>
            <w:r>
              <w:rPr>
                <w:rFonts w:hint="eastAsia" w:ascii="宋体" w:hAnsi="宋体" w:eastAsia="宋体" w:cs="宋体"/>
                <w:color w:val="auto"/>
                <w:sz w:val="28"/>
                <w:szCs w:val="28"/>
                <w:lang w:bidi="ar"/>
              </w:rPr>
              <w:t>的</w:t>
            </w:r>
            <w:r>
              <w:rPr>
                <w:rFonts w:hint="eastAsia" w:ascii="宋体" w:hAnsi="宋体" w:eastAsia="宋体" w:cs="宋体"/>
                <w:color w:val="auto"/>
                <w:sz w:val="28"/>
                <w:szCs w:val="28"/>
                <w:lang w:eastAsia="zh-CN" w:bidi="ar"/>
              </w:rPr>
              <w:t>英语立德树人融合</w:t>
            </w:r>
            <w:r>
              <w:rPr>
                <w:rFonts w:hint="eastAsia" w:ascii="宋体" w:hAnsi="宋体" w:eastAsia="宋体" w:cs="宋体"/>
                <w:color w:val="auto"/>
                <w:sz w:val="28"/>
                <w:szCs w:val="28"/>
                <w:lang w:bidi="ar"/>
              </w:rPr>
              <w:t>教学体系</w:t>
            </w:r>
            <w:r>
              <w:rPr>
                <w:rFonts w:hint="eastAsia" w:ascii="宋体" w:hAnsi="宋体" w:eastAsia="宋体" w:cs="宋体"/>
                <w:color w:val="auto"/>
                <w:sz w:val="28"/>
                <w:szCs w:val="28"/>
                <w:lang w:eastAsia="zh-CN" w:bidi="ar"/>
              </w:rPr>
              <w:t>。</w:t>
            </w: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黑体" w:hAnsi="黑体" w:eastAsia="黑体" w:cs="黑体"/>
                <w:bCs/>
                <w:color w:val="auto"/>
                <w:sz w:val="28"/>
                <w:szCs w:val="28"/>
              </w:rPr>
            </w:pPr>
            <w:r>
              <w:rPr>
                <w:rFonts w:hint="eastAsia" w:ascii="宋体" w:hAnsi="宋体" w:eastAsia="宋体" w:cs="宋体"/>
                <w:color w:val="auto"/>
                <w:sz w:val="28"/>
                <w:szCs w:val="28"/>
                <w:lang w:val="en-US" w:eastAsia="zh-CN" w:bidi="ar"/>
              </w:rPr>
              <w:t>3、以课题研究为引领，根据新时代的要求和高职教育的特色,构建高职英语立德树人目标体系,把立德树人贯穿于课程教学，发挥成果辐射作用。</w:t>
            </w:r>
          </w:p>
          <w:p>
            <w:pPr>
              <w:spacing w:line="240" w:lineRule="auto"/>
              <w:jc w:val="both"/>
              <w:rPr>
                <w:rFonts w:hint="eastAsia" w:ascii="黑体" w:hAnsi="黑体" w:eastAsia="黑体" w:cs="黑体"/>
                <w:bCs/>
                <w:color w:val="auto"/>
                <w:sz w:val="28"/>
                <w:szCs w:val="28"/>
              </w:rPr>
            </w:pPr>
            <w:r>
              <w:rPr>
                <w:rFonts w:hint="eastAsia" w:ascii="黑体" w:hAnsi="黑体" w:eastAsia="黑体" w:cs="黑体"/>
                <w:bCs/>
                <w:color w:val="auto"/>
                <w:sz w:val="28"/>
                <w:szCs w:val="28"/>
                <w:lang w:val="en-US" w:eastAsia="zh-CN"/>
              </w:rPr>
              <w:t>研究</w:t>
            </w:r>
            <w:r>
              <w:rPr>
                <w:rFonts w:hint="eastAsia" w:ascii="黑体" w:hAnsi="黑体" w:eastAsia="黑体" w:cs="黑体"/>
                <w:bCs/>
                <w:color w:val="auto"/>
                <w:sz w:val="28"/>
                <w:szCs w:val="28"/>
              </w:rPr>
              <w:t>意义</w:t>
            </w:r>
          </w:p>
          <w:p>
            <w:pPr>
              <w:spacing w:line="240" w:lineRule="auto"/>
              <w:ind w:firstLine="560" w:firstLineChars="20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本课题的研究意义主要有两个方面，一是基于理论价值层面；二是基于现实方面的实际意义。</w:t>
            </w:r>
          </w:p>
          <w:p>
            <w:pPr>
              <w:spacing w:line="240" w:lineRule="auto"/>
              <w:ind w:firstLine="560" w:firstLineChars="20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在基于理论价值层面的研究中，可以发觉当前学术界有关于立德树人融合的专著、课题、论文等成果较多，但是对英语教学中立德树人融合模式进行深入探讨的少之又少。通过本课题在研究中通过采用逻辑分析法、文献资料法、</w:t>
            </w:r>
            <w:r>
              <w:rPr>
                <w:rFonts w:hint="eastAsia" w:ascii="宋体" w:hAnsi="宋体" w:eastAsia="宋体" w:cs="宋体"/>
                <w:color w:val="auto"/>
                <w:sz w:val="28"/>
                <w:szCs w:val="28"/>
                <w:lang w:val="en-US" w:eastAsia="zh-CN"/>
              </w:rPr>
              <w:t>实践</w:t>
            </w:r>
            <w:r>
              <w:rPr>
                <w:rFonts w:hint="eastAsia" w:ascii="宋体" w:hAnsi="宋体" w:eastAsia="宋体" w:cs="宋体"/>
                <w:color w:val="auto"/>
                <w:sz w:val="28"/>
                <w:szCs w:val="28"/>
                <w:lang w:eastAsia="zh-CN"/>
              </w:rPr>
              <w:t>调查法等，对英语教学中立德树人融合模式进行实地研究，在一定程度上可以丰富立德树人融合方面的相关理论；</w:t>
            </w:r>
          </w:p>
          <w:p>
            <w:pPr>
              <w:spacing w:line="240" w:lineRule="auto"/>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在基于现实方面的实践意义中，本课题能够具有针对性的对英语教学中立德树人融合模式开展调研，有助于相关研究人员对立德树人融合中</w:t>
            </w:r>
            <w:r>
              <w:rPr>
                <w:rFonts w:hint="eastAsia" w:ascii="宋体" w:hAnsi="宋体" w:eastAsia="宋体" w:cs="宋体"/>
                <w:color w:val="auto"/>
                <w:sz w:val="28"/>
                <w:szCs w:val="28"/>
                <w:lang w:val="en-US" w:eastAsia="zh-CN"/>
              </w:rPr>
              <w:t>教学</w:t>
            </w:r>
            <w:r>
              <w:rPr>
                <w:rFonts w:hint="eastAsia" w:ascii="宋体" w:hAnsi="宋体" w:eastAsia="宋体" w:cs="宋体"/>
                <w:color w:val="auto"/>
                <w:sz w:val="28"/>
                <w:szCs w:val="28"/>
                <w:lang w:eastAsia="zh-CN"/>
              </w:rPr>
              <w:t>活动的发展进行总体把握，进而找出当前英语教学中立德树人融合在开展中存在的问题，从而进一步的改善立德树人融合</w:t>
            </w:r>
            <w:r>
              <w:rPr>
                <w:rFonts w:hint="eastAsia" w:ascii="宋体" w:hAnsi="宋体" w:eastAsia="宋体" w:cs="宋体"/>
                <w:color w:val="auto"/>
                <w:sz w:val="28"/>
                <w:szCs w:val="28"/>
                <w:lang w:val="en-US" w:eastAsia="zh-CN"/>
              </w:rPr>
              <w:t>开展</w:t>
            </w:r>
            <w:r>
              <w:rPr>
                <w:rFonts w:hint="eastAsia" w:ascii="宋体" w:hAnsi="宋体" w:eastAsia="宋体" w:cs="宋体"/>
                <w:color w:val="auto"/>
                <w:sz w:val="28"/>
                <w:szCs w:val="28"/>
                <w:lang w:eastAsia="zh-CN"/>
              </w:rPr>
              <w:t>的组织形式，对助力学生积极进步成长有着重要的实践性意义</w:t>
            </w:r>
            <w:r>
              <w:rPr>
                <w:rFonts w:hint="eastAsia" w:ascii="宋体" w:hAnsi="宋体" w:eastAsia="宋体" w:cs="宋体"/>
                <w:color w:val="auto"/>
                <w:sz w:val="28"/>
                <w:szCs w:val="28"/>
              </w:rPr>
              <w:t>。</w:t>
            </w:r>
          </w:p>
          <w:p>
            <w:pPr>
              <w:spacing w:line="240" w:lineRule="auto"/>
              <w:jc w:val="both"/>
              <w:rPr>
                <w:rFonts w:hint="default" w:ascii="仿宋_GB2312" w:eastAsia="仿宋_GB2312"/>
                <w:color w:val="auto"/>
                <w:sz w:val="28"/>
                <w:szCs w:val="2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331" w:hRule="atLeast"/>
          <w:jc w:val="center"/>
        </w:trPr>
        <w:tc>
          <w:tcPr>
            <w:tcW w:w="8640" w:type="dxa"/>
            <w:tcBorders>
              <w:left w:val="single" w:color="auto" w:sz="4" w:space="0"/>
              <w:right w:val="single" w:color="auto" w:sz="4" w:space="0"/>
            </w:tcBorders>
          </w:tcPr>
          <w:p>
            <w:pPr>
              <w:spacing w:line="240" w:lineRule="auto"/>
              <w:jc w:val="both"/>
              <w:rPr>
                <w:rFonts w:ascii="黑体" w:hAnsi="黑体" w:eastAsia="黑体" w:cs="黑体"/>
                <w:bCs/>
                <w:color w:val="auto"/>
                <w:sz w:val="28"/>
                <w:szCs w:val="28"/>
              </w:rPr>
            </w:pPr>
            <w:r>
              <w:rPr>
                <w:rFonts w:hint="eastAsia" w:ascii="黑体" w:hAnsi="黑体" w:eastAsia="黑体" w:cs="黑体"/>
                <w:bCs/>
                <w:color w:val="auto"/>
                <w:sz w:val="28"/>
                <w:szCs w:val="28"/>
              </w:rPr>
              <w:t>三、本项目研究基本内容、研究方法、预期突破的难题及创新点</w:t>
            </w:r>
          </w:p>
          <w:p>
            <w:pPr>
              <w:spacing w:line="240" w:lineRule="auto"/>
              <w:jc w:val="both"/>
              <w:rPr>
                <w:rFonts w:hint="eastAsia" w:ascii="黑体" w:hAnsi="黑体" w:eastAsia="黑体" w:cs="黑体"/>
                <w:bCs/>
                <w:color w:val="auto"/>
                <w:sz w:val="28"/>
                <w:szCs w:val="28"/>
              </w:rPr>
            </w:pPr>
            <w:r>
              <w:rPr>
                <w:rFonts w:hint="eastAsia" w:ascii="黑体" w:hAnsi="黑体" w:eastAsia="黑体" w:cs="黑体"/>
                <w:bCs/>
                <w:color w:val="auto"/>
                <w:sz w:val="28"/>
                <w:szCs w:val="28"/>
              </w:rPr>
              <w:t>基本内容</w:t>
            </w:r>
          </w:p>
          <w:p>
            <w:pPr>
              <w:pStyle w:val="9"/>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1、深入研读相关文献综述的内容，确定英语教学中立德树人融合的目标，系统地建立英语教学中立德树人融合教学体系。</w:t>
            </w:r>
          </w:p>
          <w:p>
            <w:pPr>
              <w:pStyle w:val="9"/>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2、以英语教学活动为载体，将教师的英语课程实施与教师的师德师风建设、职称评定改革、课程评价改革、教师岗位培训﹑教师评价激励机制等有效关联。</w:t>
            </w:r>
            <w:r>
              <w:rPr>
                <w:rFonts w:hint="eastAsia" w:ascii="宋体" w:hAnsi="宋体" w:eastAsia="宋体" w:cs="宋体"/>
                <w:color w:val="auto"/>
                <w:sz w:val="28"/>
                <w:szCs w:val="28"/>
                <w:lang w:eastAsia="zh-CN"/>
              </w:rPr>
              <w:t>在实践中，探究英语教学中立德树人融合的途径与策略。</w:t>
            </w:r>
          </w:p>
          <w:p>
            <w:pPr>
              <w:pStyle w:val="9"/>
              <w:keepNext w:val="0"/>
              <w:keepLines w:val="0"/>
              <w:pageBreakBefore w:val="0"/>
              <w:widowControl/>
              <w:numPr>
                <w:ilvl w:val="0"/>
                <w:numId w:val="0"/>
              </w:numPr>
              <w:kinsoku/>
              <w:wordWrap/>
              <w:overflowPunct/>
              <w:topLinePunct w:val="0"/>
              <w:autoSpaceDE/>
              <w:autoSpaceDN/>
              <w:bidi w:val="0"/>
              <w:adjustRightInd/>
              <w:snapToGrid/>
              <w:spacing w:line="240" w:lineRule="auto"/>
              <w:ind w:firstLine="560" w:firstLineChars="200"/>
              <w:jc w:val="both"/>
              <w:textAlignment w:val="auto"/>
              <w:outlineLvl w:val="9"/>
              <w:rPr>
                <w:rFonts w:hint="eastAsia" w:ascii="黑体" w:hAnsi="黑体" w:eastAsia="黑体" w:cs="黑体"/>
                <w:bCs/>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结合新课程标准、</w:t>
            </w:r>
            <w:r>
              <w:rPr>
                <w:rFonts w:hint="eastAsia" w:ascii="宋体" w:hAnsi="宋体" w:eastAsia="宋体" w:cs="宋体"/>
                <w:color w:val="auto"/>
                <w:sz w:val="28"/>
                <w:szCs w:val="28"/>
                <w:lang w:eastAsia="zh-CN"/>
              </w:rPr>
              <w:t>党的二十大精神</w:t>
            </w:r>
            <w:r>
              <w:rPr>
                <w:rFonts w:hint="eastAsia" w:ascii="宋体" w:hAnsi="宋体" w:eastAsia="宋体" w:cs="宋体"/>
                <w:color w:val="auto"/>
                <w:sz w:val="28"/>
                <w:szCs w:val="28"/>
              </w:rPr>
              <w:t>等相关理论文献，从不同班级学生的具体学情入手，确定</w:t>
            </w:r>
            <w:r>
              <w:rPr>
                <w:rFonts w:hint="eastAsia" w:ascii="宋体" w:hAnsi="宋体" w:eastAsia="宋体" w:cs="宋体"/>
                <w:color w:val="auto"/>
                <w:sz w:val="28"/>
                <w:szCs w:val="28"/>
                <w:lang w:eastAsia="zh-CN"/>
              </w:rPr>
              <w:t>英语教学中立德树人融合</w:t>
            </w:r>
            <w:r>
              <w:rPr>
                <w:rFonts w:hint="eastAsia" w:ascii="宋体" w:hAnsi="宋体" w:eastAsia="宋体" w:cs="宋体"/>
                <w:color w:val="auto"/>
                <w:sz w:val="28"/>
                <w:szCs w:val="28"/>
              </w:rPr>
              <w:t>过程的具体方法。</w:t>
            </w:r>
          </w:p>
          <w:p>
            <w:pPr>
              <w:spacing w:line="240" w:lineRule="auto"/>
              <w:jc w:val="both"/>
              <w:rPr>
                <w:rFonts w:hint="eastAsia" w:ascii="黑体" w:hAnsi="黑体" w:eastAsia="黑体" w:cs="黑体"/>
                <w:bCs/>
                <w:color w:val="auto"/>
                <w:sz w:val="28"/>
                <w:szCs w:val="28"/>
              </w:rPr>
            </w:pPr>
            <w:r>
              <w:rPr>
                <w:rFonts w:hint="eastAsia" w:ascii="黑体" w:hAnsi="黑体" w:eastAsia="黑体" w:cs="黑体"/>
                <w:bCs/>
                <w:color w:val="auto"/>
                <w:sz w:val="28"/>
                <w:szCs w:val="28"/>
              </w:rPr>
              <w:t>研究方法</w:t>
            </w: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bidi="ar"/>
              </w:rPr>
              <w:t>1、</w:t>
            </w:r>
            <w:r>
              <w:rPr>
                <w:rFonts w:hint="eastAsia" w:ascii="宋体" w:hAnsi="宋体" w:eastAsia="宋体" w:cs="宋体"/>
                <w:color w:val="auto"/>
                <w:sz w:val="28"/>
                <w:szCs w:val="28"/>
                <w:lang w:bidi="ar"/>
              </w:rPr>
              <w:t>文献研究法：借助学校互联网教学工具，搜集整理与党的二十大精神、</w:t>
            </w:r>
            <w:r>
              <w:rPr>
                <w:rFonts w:hint="eastAsia" w:ascii="宋体" w:hAnsi="宋体" w:eastAsia="宋体" w:cs="宋体"/>
                <w:color w:val="auto"/>
                <w:sz w:val="28"/>
                <w:szCs w:val="28"/>
                <w:lang w:eastAsia="zh-CN" w:bidi="ar"/>
              </w:rPr>
              <w:t>英语教学中立德树人融合</w:t>
            </w:r>
            <w:r>
              <w:rPr>
                <w:rFonts w:hint="eastAsia" w:ascii="宋体" w:hAnsi="宋体" w:eastAsia="宋体" w:cs="宋体"/>
                <w:color w:val="auto"/>
                <w:sz w:val="28"/>
                <w:szCs w:val="28"/>
                <w:lang w:bidi="ar"/>
              </w:rPr>
              <w:t>等相关的研究文献；同时通过学校课题研究系统查找与本课题研究相关的研究资料，并进行相关的研究成果整理，确保后续课题研究能够有充足的理论依据。</w:t>
            </w: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bidi="ar"/>
              </w:rPr>
              <w:t>2、</w:t>
            </w:r>
            <w:r>
              <w:rPr>
                <w:rFonts w:hint="eastAsia" w:ascii="宋体" w:hAnsi="宋体" w:eastAsia="宋体" w:cs="宋体"/>
                <w:color w:val="auto"/>
                <w:sz w:val="28"/>
                <w:szCs w:val="28"/>
                <w:lang w:bidi="ar"/>
              </w:rPr>
              <w:t>调查</w:t>
            </w:r>
            <w:r>
              <w:rPr>
                <w:rFonts w:hint="eastAsia" w:ascii="宋体" w:hAnsi="宋体" w:eastAsia="宋体" w:cs="宋体"/>
                <w:color w:val="auto"/>
                <w:sz w:val="28"/>
                <w:szCs w:val="28"/>
                <w:lang w:eastAsia="zh-CN" w:bidi="ar"/>
              </w:rPr>
              <w:t>研究</w:t>
            </w:r>
            <w:r>
              <w:rPr>
                <w:rFonts w:hint="eastAsia" w:ascii="宋体" w:hAnsi="宋体" w:eastAsia="宋体" w:cs="宋体"/>
                <w:color w:val="auto"/>
                <w:sz w:val="28"/>
                <w:szCs w:val="28"/>
                <w:lang w:bidi="ar"/>
              </w:rPr>
              <w:t>法：通过问卷调查，探讨教师对于</w:t>
            </w:r>
            <w:r>
              <w:rPr>
                <w:rFonts w:hint="eastAsia" w:ascii="宋体" w:hAnsi="宋体" w:eastAsia="宋体" w:cs="宋体"/>
                <w:color w:val="auto"/>
                <w:sz w:val="28"/>
                <w:szCs w:val="28"/>
                <w:lang w:eastAsia="zh-CN" w:bidi="ar"/>
              </w:rPr>
              <w:t>英语教学中立德树人融合</w:t>
            </w:r>
            <w:r>
              <w:rPr>
                <w:rFonts w:hint="eastAsia" w:ascii="宋体" w:hAnsi="宋体" w:eastAsia="宋体" w:cs="宋体"/>
                <w:color w:val="auto"/>
                <w:sz w:val="28"/>
                <w:szCs w:val="28"/>
                <w:lang w:bidi="ar"/>
              </w:rPr>
              <w:t>的认知，以及</w:t>
            </w:r>
            <w:r>
              <w:rPr>
                <w:rFonts w:hint="eastAsia" w:ascii="宋体" w:hAnsi="宋体" w:eastAsia="宋体" w:cs="宋体"/>
                <w:color w:val="auto"/>
                <w:sz w:val="28"/>
                <w:szCs w:val="28"/>
                <w:lang w:eastAsia="zh-CN" w:bidi="ar"/>
              </w:rPr>
              <w:t>英语教学中立德树人融合中</w:t>
            </w:r>
            <w:r>
              <w:rPr>
                <w:rFonts w:hint="eastAsia" w:ascii="宋体" w:hAnsi="宋体" w:eastAsia="宋体" w:cs="宋体"/>
                <w:color w:val="auto"/>
                <w:sz w:val="28"/>
                <w:szCs w:val="28"/>
                <w:lang w:bidi="ar"/>
              </w:rPr>
              <w:t>存在的具体问题；其次，在具体访谈过程中，课题组教师深入到具体的教学活动中，调查分析</w:t>
            </w:r>
            <w:r>
              <w:rPr>
                <w:rFonts w:hint="eastAsia" w:ascii="宋体" w:hAnsi="宋体" w:eastAsia="宋体" w:cs="宋体"/>
                <w:color w:val="auto"/>
                <w:sz w:val="28"/>
                <w:szCs w:val="28"/>
                <w:lang w:eastAsia="zh-CN" w:bidi="ar"/>
              </w:rPr>
              <w:t>英语教学中立德树人融合</w:t>
            </w:r>
            <w:r>
              <w:rPr>
                <w:rFonts w:hint="eastAsia" w:ascii="宋体" w:hAnsi="宋体" w:eastAsia="宋体" w:cs="宋体"/>
                <w:color w:val="auto"/>
                <w:sz w:val="28"/>
                <w:szCs w:val="28"/>
                <w:lang w:bidi="ar"/>
              </w:rPr>
              <w:t>中存在的问题，从而为课题研究提供更加详细的数据支撑。</w:t>
            </w: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bidi="ar"/>
              </w:rPr>
              <w:t>3、</w:t>
            </w:r>
            <w:r>
              <w:rPr>
                <w:rFonts w:hint="eastAsia" w:ascii="宋体" w:hAnsi="宋体" w:eastAsia="宋体" w:cs="宋体"/>
                <w:color w:val="auto"/>
                <w:sz w:val="28"/>
                <w:szCs w:val="28"/>
                <w:lang w:eastAsia="zh-CN" w:bidi="ar"/>
              </w:rPr>
              <w:t>案例</w:t>
            </w:r>
            <w:r>
              <w:rPr>
                <w:rFonts w:hint="eastAsia" w:ascii="宋体" w:hAnsi="宋体" w:eastAsia="宋体" w:cs="宋体"/>
                <w:color w:val="auto"/>
                <w:sz w:val="28"/>
                <w:szCs w:val="28"/>
                <w:lang w:bidi="ar"/>
              </w:rPr>
              <w:t>研究法：将课题研究的阶段性成果，应用于课题组教师所在班级中；通过</w:t>
            </w:r>
            <w:r>
              <w:rPr>
                <w:rFonts w:hint="eastAsia" w:ascii="宋体" w:hAnsi="宋体" w:eastAsia="宋体" w:cs="宋体"/>
                <w:color w:val="auto"/>
                <w:sz w:val="28"/>
                <w:szCs w:val="28"/>
                <w:lang w:eastAsia="zh-CN" w:bidi="ar"/>
              </w:rPr>
              <w:t>具体的案例</w:t>
            </w:r>
            <w:r>
              <w:rPr>
                <w:rFonts w:hint="eastAsia" w:ascii="宋体" w:hAnsi="宋体" w:eastAsia="宋体" w:cs="宋体"/>
                <w:color w:val="auto"/>
                <w:sz w:val="28"/>
                <w:szCs w:val="28"/>
                <w:lang w:bidi="ar"/>
              </w:rPr>
              <w:t>，分析</w:t>
            </w:r>
            <w:r>
              <w:rPr>
                <w:rFonts w:hint="eastAsia" w:ascii="宋体" w:hAnsi="宋体" w:eastAsia="宋体" w:cs="宋体"/>
                <w:color w:val="auto"/>
                <w:sz w:val="28"/>
                <w:szCs w:val="28"/>
                <w:lang w:eastAsia="zh-CN" w:bidi="ar"/>
              </w:rPr>
              <w:t>英语教学中立德树人融合</w:t>
            </w:r>
            <w:r>
              <w:rPr>
                <w:rFonts w:hint="eastAsia" w:ascii="宋体" w:hAnsi="宋体" w:eastAsia="宋体" w:cs="宋体"/>
                <w:color w:val="auto"/>
                <w:sz w:val="28"/>
                <w:szCs w:val="28"/>
                <w:lang w:bidi="ar"/>
              </w:rPr>
              <w:t>措施的具体成果，同时也从案例中发现问题，结合问题对课题后续研究的具体方案进行综合整理与分析，确保课题研究能够更加符合当前</w:t>
            </w:r>
            <w:r>
              <w:rPr>
                <w:rFonts w:hint="eastAsia" w:ascii="宋体" w:hAnsi="宋体" w:eastAsia="宋体" w:cs="宋体"/>
                <w:color w:val="auto"/>
                <w:sz w:val="28"/>
                <w:szCs w:val="28"/>
                <w:lang w:eastAsia="zh-CN" w:bidi="ar"/>
              </w:rPr>
              <w:t>英语教学中立德树人融合</w:t>
            </w:r>
            <w:r>
              <w:rPr>
                <w:rFonts w:hint="eastAsia" w:ascii="宋体" w:hAnsi="宋体" w:eastAsia="宋体" w:cs="宋体"/>
                <w:color w:val="auto"/>
                <w:sz w:val="28"/>
                <w:szCs w:val="28"/>
                <w:lang w:bidi="ar"/>
              </w:rPr>
              <w:t>现状，从而达到提高学科教学效果的功效。</w:t>
            </w: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黑体" w:hAnsi="黑体" w:eastAsia="黑体" w:cs="黑体"/>
                <w:bCs/>
                <w:color w:val="auto"/>
                <w:sz w:val="28"/>
                <w:szCs w:val="28"/>
              </w:rPr>
            </w:pPr>
            <w:r>
              <w:rPr>
                <w:rFonts w:hint="eastAsia" w:ascii="宋体" w:hAnsi="宋体" w:eastAsia="宋体" w:cs="宋体"/>
                <w:color w:val="auto"/>
                <w:sz w:val="28"/>
                <w:szCs w:val="28"/>
                <w:lang w:val="en-US" w:eastAsia="zh-CN" w:bidi="ar"/>
              </w:rPr>
              <w:t>4、</w:t>
            </w:r>
            <w:r>
              <w:rPr>
                <w:rFonts w:hint="eastAsia" w:ascii="宋体" w:hAnsi="宋体" w:eastAsia="宋体" w:cs="宋体"/>
                <w:color w:val="auto"/>
                <w:sz w:val="28"/>
                <w:szCs w:val="28"/>
                <w:lang w:eastAsia="zh-CN" w:bidi="ar"/>
              </w:rPr>
              <w:t>总结</w:t>
            </w:r>
            <w:r>
              <w:rPr>
                <w:rFonts w:hint="eastAsia" w:ascii="宋体" w:hAnsi="宋体" w:eastAsia="宋体" w:cs="宋体"/>
                <w:color w:val="auto"/>
                <w:sz w:val="28"/>
                <w:szCs w:val="28"/>
                <w:lang w:bidi="ar"/>
              </w:rPr>
              <w:t>归纳法：课题组教师在各个研究阶段，对课题研究成果进行分阶段总结与归纳，通过阶段性成果的形式展现出来，比如论文、案例等，为最终研究报告的撰写奠定基础。</w:t>
            </w:r>
          </w:p>
          <w:p>
            <w:pPr>
              <w:spacing w:line="240" w:lineRule="auto"/>
              <w:jc w:val="both"/>
              <w:rPr>
                <w:rFonts w:hint="eastAsia" w:ascii="黑体" w:hAnsi="黑体" w:eastAsia="黑体" w:cs="黑体"/>
                <w:bCs/>
                <w:color w:val="auto"/>
                <w:sz w:val="28"/>
                <w:szCs w:val="28"/>
              </w:rPr>
            </w:pPr>
            <w:r>
              <w:rPr>
                <w:rFonts w:hint="eastAsia" w:ascii="黑体" w:hAnsi="黑体" w:eastAsia="黑体" w:cs="黑体"/>
                <w:bCs/>
                <w:color w:val="auto"/>
                <w:sz w:val="28"/>
                <w:szCs w:val="28"/>
              </w:rPr>
              <w:t>预期突破的难题</w:t>
            </w:r>
          </w:p>
          <w:p>
            <w:pPr>
              <w:spacing w:line="240" w:lineRule="auto"/>
              <w:ind w:firstLine="562" w:firstLineChars="200"/>
              <w:jc w:val="both"/>
              <w:outlineLvl w:val="0"/>
              <w:rPr>
                <w:rFonts w:hint="eastAsia" w:ascii="宋体" w:hAnsi="宋体" w:eastAsia="宋体" w:cs="宋体"/>
                <w:b w:val="0"/>
                <w:bCs/>
                <w:color w:val="auto"/>
                <w:sz w:val="28"/>
                <w:szCs w:val="28"/>
                <w:lang w:val="en-US" w:eastAsia="zh-CN"/>
              </w:rPr>
            </w:pPr>
            <w:r>
              <w:rPr>
                <w:rFonts w:hint="eastAsia" w:ascii="宋体" w:hAnsi="宋体" w:eastAsia="宋体" w:cs="宋体"/>
                <w:b/>
                <w:bCs w:val="0"/>
                <w:color w:val="auto"/>
                <w:sz w:val="28"/>
                <w:szCs w:val="28"/>
                <w:lang w:val="en-US" w:eastAsia="zh-CN"/>
              </w:rPr>
              <w:t>重点：</w:t>
            </w:r>
            <w:r>
              <w:rPr>
                <w:rFonts w:hint="eastAsia" w:ascii="宋体" w:hAnsi="宋体" w:eastAsia="宋体" w:cs="宋体"/>
                <w:b w:val="0"/>
                <w:bCs/>
                <w:color w:val="auto"/>
                <w:sz w:val="28"/>
                <w:szCs w:val="28"/>
                <w:lang w:val="en-US" w:eastAsia="zh-CN"/>
              </w:rPr>
              <w:t>基于党的二十大精神统领下英语教学中立德树人融合教学，如何将评价手段、教学方法、党的二十大精神融为一体研究；</w:t>
            </w:r>
          </w:p>
          <w:p>
            <w:pPr>
              <w:spacing w:line="240" w:lineRule="auto"/>
              <w:ind w:firstLine="562" w:firstLineChars="200"/>
              <w:jc w:val="both"/>
              <w:outlineLvl w:val="0"/>
              <w:rPr>
                <w:rFonts w:hint="eastAsia" w:ascii="黑体" w:hAnsi="黑体" w:eastAsia="黑体" w:cs="黑体"/>
                <w:bCs/>
                <w:color w:val="auto"/>
                <w:sz w:val="28"/>
                <w:szCs w:val="28"/>
              </w:rPr>
            </w:pPr>
            <w:r>
              <w:rPr>
                <w:rFonts w:hint="eastAsia" w:ascii="宋体" w:hAnsi="宋体" w:eastAsia="宋体" w:cs="宋体"/>
                <w:b/>
                <w:bCs w:val="0"/>
                <w:color w:val="auto"/>
                <w:sz w:val="28"/>
                <w:szCs w:val="28"/>
                <w:lang w:val="en-US" w:eastAsia="zh-CN"/>
              </w:rPr>
              <w:t>难点：</w:t>
            </w:r>
            <w:r>
              <w:rPr>
                <w:rFonts w:hint="eastAsia" w:ascii="宋体" w:hAnsi="宋体" w:eastAsia="宋体" w:cs="宋体"/>
                <w:b w:val="0"/>
                <w:bCs/>
                <w:color w:val="auto"/>
                <w:sz w:val="28"/>
                <w:szCs w:val="28"/>
                <w:lang w:val="en-US" w:eastAsia="zh-CN"/>
              </w:rPr>
              <w:t>基于党的二十大精神统领下英语教学中立德树人融合教学，如何颠覆传统以教科书和教师为主体的知识传授方法,赋予了学生根据自身需求选择相应的内容进行学习的弹性权力，建立了教师+学生的多维化发散性知识传递路径研究。</w:t>
            </w:r>
          </w:p>
          <w:p>
            <w:pPr>
              <w:keepNext w:val="0"/>
              <w:keepLines w:val="0"/>
              <w:pageBreakBefore w:val="0"/>
              <w:kinsoku/>
              <w:wordWrap/>
              <w:overflowPunct/>
              <w:topLinePunct w:val="0"/>
              <w:autoSpaceDE/>
              <w:autoSpaceDN/>
              <w:bidi w:val="0"/>
              <w:adjustRightInd/>
              <w:snapToGrid/>
              <w:spacing w:line="240" w:lineRule="auto"/>
              <w:jc w:val="both"/>
              <w:textAlignment w:val="auto"/>
              <w:outlineLvl w:val="9"/>
              <w:rPr>
                <w:rFonts w:hint="eastAsia" w:ascii="黑体" w:hAnsi="黑体" w:eastAsia="黑体" w:cs="黑体"/>
                <w:bCs/>
                <w:color w:val="auto"/>
                <w:sz w:val="28"/>
                <w:szCs w:val="28"/>
              </w:rPr>
            </w:pPr>
            <w:r>
              <w:rPr>
                <w:rFonts w:hint="eastAsia" w:ascii="黑体" w:hAnsi="黑体" w:eastAsia="黑体" w:cs="黑体"/>
                <w:bCs/>
                <w:color w:val="auto"/>
                <w:sz w:val="28"/>
                <w:szCs w:val="28"/>
              </w:rPr>
              <w:t>创新点</w:t>
            </w: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bidi="ar"/>
              </w:rPr>
              <w:t>从研究方向分析，</w:t>
            </w:r>
            <w:r>
              <w:rPr>
                <w:rFonts w:hint="eastAsia" w:ascii="宋体" w:hAnsi="宋体" w:eastAsia="宋体" w:cs="宋体"/>
                <w:color w:val="auto"/>
                <w:sz w:val="28"/>
                <w:szCs w:val="28"/>
              </w:rPr>
              <w:t>研究通过</w:t>
            </w:r>
            <w:r>
              <w:rPr>
                <w:rFonts w:hint="eastAsia" w:ascii="宋体" w:hAnsi="宋体" w:eastAsia="宋体" w:cs="宋体"/>
                <w:color w:val="auto"/>
                <w:sz w:val="28"/>
                <w:szCs w:val="28"/>
                <w:lang w:eastAsia="zh-CN"/>
              </w:rPr>
              <w:t>英语教学中立德树人融合模式</w:t>
            </w:r>
            <w:r>
              <w:rPr>
                <w:rFonts w:hint="eastAsia" w:ascii="宋体" w:hAnsi="宋体" w:eastAsia="宋体" w:cs="宋体"/>
                <w:color w:val="auto"/>
                <w:sz w:val="28"/>
                <w:szCs w:val="28"/>
              </w:rPr>
              <w:t>这一新的研究视角，运用</w:t>
            </w:r>
            <w:r>
              <w:rPr>
                <w:rFonts w:hint="eastAsia" w:ascii="宋体" w:hAnsi="宋体" w:eastAsia="宋体" w:cs="宋体"/>
                <w:color w:val="auto"/>
                <w:sz w:val="28"/>
                <w:szCs w:val="28"/>
                <w:lang w:eastAsia="zh-CN"/>
              </w:rPr>
              <w:t>“党的二十大精神”统领下英语教学中立德树人融合教学模式</w:t>
            </w:r>
            <w:r>
              <w:rPr>
                <w:rFonts w:hint="eastAsia" w:ascii="宋体" w:hAnsi="宋体" w:eastAsia="宋体" w:cs="宋体"/>
                <w:color w:val="auto"/>
                <w:sz w:val="28"/>
                <w:szCs w:val="28"/>
              </w:rPr>
              <w:t>理论等，深入阐释</w:t>
            </w:r>
            <w:r>
              <w:rPr>
                <w:rFonts w:hint="eastAsia" w:ascii="宋体" w:hAnsi="宋体" w:eastAsia="宋体" w:cs="宋体"/>
                <w:color w:val="auto"/>
                <w:sz w:val="28"/>
                <w:szCs w:val="28"/>
                <w:lang w:eastAsia="zh-CN"/>
              </w:rPr>
              <w:t>英语教学中立德树人融合模式</w:t>
            </w:r>
            <w:r>
              <w:rPr>
                <w:rFonts w:hint="eastAsia" w:ascii="宋体" w:hAnsi="宋体" w:eastAsia="宋体" w:cs="宋体"/>
                <w:color w:val="auto"/>
                <w:sz w:val="28"/>
                <w:szCs w:val="28"/>
              </w:rPr>
              <w:t>的内容、运作过程与运行机理，从学理上就其理论逻辑和实践逻辑进行抽象与分析。</w:t>
            </w:r>
            <w:r>
              <w:rPr>
                <w:rFonts w:hint="eastAsia" w:ascii="宋体" w:hAnsi="宋体" w:eastAsia="宋体" w:cs="宋体"/>
                <w:color w:val="auto"/>
                <w:sz w:val="28"/>
                <w:szCs w:val="28"/>
                <w:lang w:bidi="ar"/>
              </w:rPr>
              <w:t>而当前我校此类课题的研究缺少对“</w:t>
            </w:r>
            <w:r>
              <w:rPr>
                <w:rFonts w:hint="eastAsia" w:ascii="宋体" w:hAnsi="宋体" w:eastAsia="宋体" w:cs="宋体"/>
                <w:color w:val="auto"/>
                <w:sz w:val="28"/>
                <w:szCs w:val="28"/>
                <w:lang w:eastAsia="zh-CN" w:bidi="ar"/>
              </w:rPr>
              <w:t>英语教学中立德树人融合</w:t>
            </w:r>
            <w:r>
              <w:rPr>
                <w:rFonts w:hint="eastAsia" w:ascii="宋体" w:hAnsi="宋体" w:eastAsia="宋体" w:cs="宋体"/>
                <w:color w:val="auto"/>
                <w:sz w:val="28"/>
                <w:szCs w:val="28"/>
                <w:lang w:bidi="ar"/>
              </w:rPr>
              <w:t>”这一个点的深入论述与探讨，因此，选择</w:t>
            </w:r>
            <w:r>
              <w:rPr>
                <w:rFonts w:hint="eastAsia" w:ascii="宋体" w:hAnsi="宋体" w:eastAsia="宋体" w:cs="宋体"/>
                <w:color w:val="auto"/>
                <w:sz w:val="28"/>
                <w:szCs w:val="28"/>
                <w:lang w:eastAsia="zh-CN" w:bidi="ar"/>
              </w:rPr>
              <w:t>英语教学中立德树人融合</w:t>
            </w:r>
            <w:r>
              <w:rPr>
                <w:rFonts w:hint="eastAsia" w:ascii="宋体" w:hAnsi="宋体" w:eastAsia="宋体" w:cs="宋体"/>
                <w:color w:val="auto"/>
                <w:sz w:val="28"/>
                <w:szCs w:val="28"/>
                <w:lang w:bidi="ar"/>
              </w:rPr>
              <w:t>作为研究方向，是当前我校课题研究项目的一个亮点。</w:t>
            </w:r>
          </w:p>
          <w:p>
            <w:pPr>
              <w:spacing w:line="240" w:lineRule="auto"/>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bidi="ar"/>
              </w:rPr>
              <w:t>从研究方法的应用分析，此次研究预计采用前测、后测问卷调查的方式，借助前测的过程明确问题，借助后测实验过程了解成果的可行性，两种方式相结合更能够突出课题研究的特征，</w:t>
            </w:r>
            <w:r>
              <w:rPr>
                <w:rFonts w:hint="eastAsia" w:ascii="宋体" w:hAnsi="宋体" w:eastAsia="宋体" w:cs="宋体"/>
                <w:color w:val="auto"/>
                <w:sz w:val="28"/>
                <w:szCs w:val="28"/>
                <w:lang w:val="en-US" w:eastAsia="zh-CN" w:bidi="ar"/>
              </w:rPr>
              <w:t>并</w:t>
            </w:r>
            <w:r>
              <w:rPr>
                <w:rFonts w:hint="eastAsia" w:ascii="宋体" w:hAnsi="宋体" w:eastAsia="宋体" w:cs="宋体"/>
                <w:color w:val="auto"/>
                <w:sz w:val="28"/>
                <w:szCs w:val="28"/>
              </w:rPr>
              <w:t>探索构建</w:t>
            </w:r>
            <w:r>
              <w:rPr>
                <w:rFonts w:hint="eastAsia" w:ascii="宋体" w:hAnsi="宋体" w:eastAsia="宋体" w:cs="宋体"/>
                <w:color w:val="auto"/>
                <w:sz w:val="28"/>
                <w:szCs w:val="28"/>
                <w:lang w:eastAsia="zh-CN"/>
              </w:rPr>
              <w:t>英语教学中立德树人融合模式</w:t>
            </w:r>
            <w:r>
              <w:rPr>
                <w:rFonts w:hint="eastAsia" w:ascii="宋体" w:hAnsi="宋体" w:eastAsia="宋体" w:cs="宋体"/>
                <w:color w:val="auto"/>
                <w:sz w:val="28"/>
                <w:szCs w:val="28"/>
              </w:rPr>
              <w:t>的理论分析框架</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引入“</w:t>
            </w:r>
            <w:r>
              <w:rPr>
                <w:rFonts w:hint="eastAsia" w:ascii="宋体" w:hAnsi="宋体" w:eastAsia="宋体" w:cs="宋体"/>
                <w:color w:val="auto"/>
                <w:sz w:val="28"/>
                <w:szCs w:val="28"/>
                <w:lang w:eastAsia="zh-CN"/>
              </w:rPr>
              <w:t>英语教学中立德树人融合模式</w:t>
            </w:r>
            <w:r>
              <w:rPr>
                <w:rFonts w:hint="eastAsia" w:ascii="宋体" w:hAnsi="宋体" w:eastAsia="宋体" w:cs="宋体"/>
                <w:color w:val="auto"/>
                <w:sz w:val="28"/>
                <w:szCs w:val="28"/>
              </w:rPr>
              <w:t>”这一新范畴，进一步提炼</w:t>
            </w:r>
            <w:r>
              <w:rPr>
                <w:rFonts w:hint="eastAsia" w:ascii="宋体" w:hAnsi="宋体" w:eastAsia="宋体" w:cs="宋体"/>
                <w:color w:val="auto"/>
                <w:sz w:val="28"/>
                <w:szCs w:val="28"/>
                <w:lang w:eastAsia="zh-CN"/>
              </w:rPr>
              <w:t>英语教学中立德树人融合模式</w:t>
            </w:r>
            <w:r>
              <w:rPr>
                <w:rFonts w:hint="eastAsia" w:ascii="宋体" w:hAnsi="宋体" w:eastAsia="宋体" w:cs="宋体"/>
                <w:color w:val="auto"/>
                <w:sz w:val="28"/>
                <w:szCs w:val="28"/>
              </w:rPr>
              <w:t>的概念、要素、结构、性质、功能等，为建立</w:t>
            </w:r>
            <w:r>
              <w:rPr>
                <w:rFonts w:hint="eastAsia" w:ascii="宋体" w:hAnsi="宋体" w:eastAsia="宋体" w:cs="宋体"/>
                <w:color w:val="auto"/>
                <w:sz w:val="28"/>
                <w:szCs w:val="28"/>
                <w:lang w:eastAsia="zh-CN"/>
              </w:rPr>
              <w:t>英语教学中立德树人融合模式</w:t>
            </w:r>
            <w:r>
              <w:rPr>
                <w:rFonts w:hint="eastAsia" w:ascii="宋体" w:hAnsi="宋体" w:eastAsia="宋体" w:cs="宋体"/>
                <w:color w:val="auto"/>
                <w:sz w:val="28"/>
                <w:szCs w:val="28"/>
              </w:rPr>
              <w:t>的理论体系打下一定基础。突破了以往</w:t>
            </w:r>
            <w:r>
              <w:rPr>
                <w:rFonts w:hint="eastAsia" w:ascii="宋体" w:hAnsi="宋体" w:eastAsia="宋体" w:cs="宋体"/>
                <w:color w:val="auto"/>
                <w:sz w:val="28"/>
                <w:szCs w:val="28"/>
                <w:lang w:eastAsia="zh-CN"/>
              </w:rPr>
              <w:t>研究，</w:t>
            </w:r>
            <w:r>
              <w:rPr>
                <w:rFonts w:hint="eastAsia" w:ascii="宋体" w:hAnsi="宋体" w:eastAsia="宋体" w:cs="宋体"/>
                <w:color w:val="auto"/>
                <w:sz w:val="28"/>
                <w:szCs w:val="28"/>
              </w:rPr>
              <w:t>偏重</w:t>
            </w:r>
            <w:r>
              <w:rPr>
                <w:rFonts w:hint="eastAsia" w:ascii="宋体" w:hAnsi="宋体" w:eastAsia="宋体" w:cs="宋体"/>
                <w:color w:val="auto"/>
                <w:sz w:val="28"/>
                <w:szCs w:val="28"/>
                <w:lang w:val="en-US" w:eastAsia="zh-CN"/>
              </w:rPr>
              <w:t>理论</w:t>
            </w:r>
            <w:r>
              <w:rPr>
                <w:rFonts w:hint="eastAsia" w:ascii="宋体" w:hAnsi="宋体" w:eastAsia="宋体" w:cs="宋体"/>
                <w:color w:val="auto"/>
                <w:sz w:val="28"/>
                <w:szCs w:val="28"/>
              </w:rPr>
              <w:t>解读的常规路径。</w:t>
            </w:r>
          </w:p>
          <w:p>
            <w:pPr>
              <w:keepNext w:val="0"/>
              <w:keepLines w:val="0"/>
              <w:pageBreakBefore w:val="0"/>
              <w:kinsoku/>
              <w:wordWrap/>
              <w:overflowPunct/>
              <w:topLinePunct w:val="0"/>
              <w:autoSpaceDE/>
              <w:autoSpaceDN/>
              <w:bidi w:val="0"/>
              <w:adjustRightInd/>
              <w:snapToGrid/>
              <w:spacing w:line="240" w:lineRule="auto"/>
              <w:ind w:firstLine="560" w:firstLineChars="200"/>
              <w:jc w:val="both"/>
              <w:textAlignment w:val="auto"/>
              <w:outlineLvl w:val="9"/>
              <w:rPr>
                <w:rFonts w:hint="eastAsia" w:ascii="宋体" w:hAnsi="宋体" w:eastAsia="宋体" w:cs="宋体"/>
                <w:color w:val="auto"/>
                <w:sz w:val="28"/>
                <w:szCs w:val="28"/>
                <w:lang w:val="en-US" w:eastAsia="zh-CN" w:bidi="ar"/>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val="en-US" w:eastAsia="zh-CN" w:bidi="ar"/>
              </w:rPr>
              <w:t>从课题选题角度分析。本课题切口小，问题更加聚焦。</w:t>
            </w:r>
            <w:r>
              <w:rPr>
                <w:rFonts w:hint="eastAsia" w:ascii="宋体" w:hAnsi="宋体" w:eastAsia="宋体" w:cs="宋体"/>
                <w:color w:val="auto"/>
                <w:sz w:val="28"/>
                <w:szCs w:val="28"/>
              </w:rPr>
              <w:t>研究解析</w:t>
            </w:r>
            <w:r>
              <w:rPr>
                <w:rFonts w:hint="eastAsia" w:ascii="宋体" w:hAnsi="宋体" w:eastAsia="宋体" w:cs="宋体"/>
                <w:color w:val="auto"/>
                <w:sz w:val="28"/>
                <w:szCs w:val="28"/>
                <w:lang w:eastAsia="zh-CN"/>
              </w:rPr>
              <w:t>英语教学中立德树人融合模式</w:t>
            </w:r>
            <w:r>
              <w:rPr>
                <w:rFonts w:hint="eastAsia" w:ascii="宋体" w:hAnsi="宋体" w:eastAsia="宋体" w:cs="宋体"/>
                <w:color w:val="auto"/>
                <w:sz w:val="28"/>
                <w:szCs w:val="28"/>
              </w:rPr>
              <w:t>的转型变化及总体特征、</w:t>
            </w:r>
            <w:r>
              <w:rPr>
                <w:rFonts w:hint="eastAsia" w:ascii="宋体" w:hAnsi="宋体" w:eastAsia="宋体" w:cs="宋体"/>
                <w:color w:val="auto"/>
                <w:sz w:val="28"/>
                <w:szCs w:val="28"/>
                <w:lang w:eastAsia="zh-CN"/>
              </w:rPr>
              <w:t>英语课堂的教学价值及功能研究</w:t>
            </w:r>
            <w:r>
              <w:rPr>
                <w:rFonts w:hint="eastAsia" w:ascii="宋体" w:hAnsi="宋体" w:eastAsia="宋体" w:cs="宋体"/>
                <w:color w:val="auto"/>
                <w:sz w:val="28"/>
                <w:szCs w:val="28"/>
              </w:rPr>
              <w:t>资源、</w:t>
            </w:r>
            <w:r>
              <w:rPr>
                <w:rFonts w:hint="eastAsia" w:ascii="宋体" w:hAnsi="宋体" w:eastAsia="宋体" w:cs="宋体"/>
                <w:color w:val="auto"/>
                <w:sz w:val="28"/>
                <w:szCs w:val="28"/>
                <w:lang w:eastAsia="zh-CN"/>
              </w:rPr>
              <w:t>英语教学中立德树人融合模式</w:t>
            </w:r>
            <w:r>
              <w:rPr>
                <w:rFonts w:hint="eastAsia" w:ascii="宋体" w:hAnsi="宋体" w:eastAsia="宋体" w:cs="宋体"/>
                <w:color w:val="auto"/>
                <w:sz w:val="28"/>
                <w:szCs w:val="28"/>
              </w:rPr>
              <w:t>的推进机制等方面有一定的创新</w:t>
            </w:r>
            <w:r>
              <w:rPr>
                <w:rFonts w:hint="eastAsia" w:ascii="宋体" w:hAnsi="宋体" w:eastAsia="宋体" w:cs="宋体"/>
                <w:color w:val="auto"/>
                <w:sz w:val="28"/>
                <w:szCs w:val="28"/>
                <w:lang w:val="en-US" w:eastAsia="zh-CN" w:bidi="ar"/>
              </w:rPr>
              <w:t>，使研究更具针对性和实效性。</w:t>
            </w:r>
          </w:p>
          <w:p>
            <w:pPr>
              <w:spacing w:line="240" w:lineRule="auto"/>
              <w:jc w:val="both"/>
              <w:rPr>
                <w:rFonts w:ascii="仿宋_GB2312" w:eastAsia="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2" w:hRule="atLeast"/>
          <w:jc w:val="center"/>
        </w:trPr>
        <w:tc>
          <w:tcPr>
            <w:tcW w:w="8640" w:type="dxa"/>
            <w:tcBorders>
              <w:left w:val="single" w:color="auto" w:sz="4" w:space="0"/>
              <w:right w:val="single" w:color="auto" w:sz="4" w:space="0"/>
            </w:tcBorders>
          </w:tcPr>
          <w:p>
            <w:pPr>
              <w:spacing w:line="240" w:lineRule="auto"/>
              <w:jc w:val="both"/>
              <w:rPr>
                <w:rFonts w:ascii="黑体" w:hAnsi="黑体" w:eastAsia="黑体" w:cs="黑体"/>
                <w:bCs/>
                <w:color w:val="auto"/>
                <w:sz w:val="28"/>
                <w:szCs w:val="28"/>
              </w:rPr>
            </w:pPr>
            <w:r>
              <w:rPr>
                <w:rFonts w:hint="eastAsia" w:ascii="黑体" w:hAnsi="黑体" w:eastAsia="黑体" w:cs="黑体"/>
                <w:bCs/>
                <w:color w:val="auto"/>
                <w:sz w:val="28"/>
                <w:szCs w:val="28"/>
              </w:rPr>
              <w:t>四、研究工作进度安排</w:t>
            </w:r>
          </w:p>
          <w:p>
            <w:pPr>
              <w:spacing w:line="240" w:lineRule="auto"/>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准备阶段（202</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年10月至202</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年12月）</w:t>
            </w:r>
          </w:p>
          <w:p>
            <w:pPr>
              <w:spacing w:line="240" w:lineRule="auto"/>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阶段达成目标：完成已有文献的整理和收集工作，完成对学生的调研工作</w:t>
            </w:r>
          </w:p>
          <w:p>
            <w:pPr>
              <w:spacing w:line="240" w:lineRule="auto"/>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研究内容：</w:t>
            </w:r>
          </w:p>
          <w:p>
            <w:pPr>
              <w:spacing w:line="240" w:lineRule="auto"/>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（1）查阅文献，对已有的文献进行梳理</w:t>
            </w:r>
          </w:p>
          <w:p>
            <w:pPr>
              <w:spacing w:line="240" w:lineRule="auto"/>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（2）集体学习，在已有文献梳理的基础上，将有价值的文献资源进行整合学习</w:t>
            </w:r>
          </w:p>
          <w:p>
            <w:pPr>
              <w:spacing w:line="240" w:lineRule="auto"/>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（3）设计并发放调查问卷，整合调研现状，明确学生对</w:t>
            </w:r>
            <w:r>
              <w:rPr>
                <w:rFonts w:hint="eastAsia" w:ascii="宋体" w:hAnsi="宋体" w:eastAsia="宋体" w:cs="宋体"/>
                <w:color w:val="auto"/>
                <w:sz w:val="28"/>
                <w:szCs w:val="28"/>
                <w:lang w:eastAsia="zh-CN"/>
              </w:rPr>
              <w:t>英语教学中立德树人融合</w:t>
            </w:r>
            <w:r>
              <w:rPr>
                <w:rFonts w:hint="eastAsia" w:ascii="宋体" w:hAnsi="宋体" w:eastAsia="宋体" w:cs="宋体"/>
                <w:color w:val="auto"/>
                <w:sz w:val="28"/>
                <w:szCs w:val="28"/>
              </w:rPr>
              <w:t>的不同需求和期待</w:t>
            </w:r>
          </w:p>
          <w:p>
            <w:pPr>
              <w:spacing w:line="240" w:lineRule="auto"/>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（4）召开课题组会议，明确课题组成员的责任并划分任务,明确目标,制定计划</w:t>
            </w:r>
          </w:p>
          <w:p>
            <w:pPr>
              <w:spacing w:line="240" w:lineRule="auto"/>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成果形式：调查报告</w:t>
            </w:r>
          </w:p>
          <w:p>
            <w:pPr>
              <w:spacing w:line="240" w:lineRule="auto"/>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阶段负责人：</w:t>
            </w:r>
          </w:p>
          <w:p>
            <w:pPr>
              <w:spacing w:line="240" w:lineRule="auto"/>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实施阶段（202</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年1月至202</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年6月）</w:t>
            </w:r>
          </w:p>
          <w:p>
            <w:pPr>
              <w:spacing w:line="240" w:lineRule="auto"/>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阶段达成目标：明确</w:t>
            </w:r>
            <w:r>
              <w:rPr>
                <w:rFonts w:hint="eastAsia" w:ascii="宋体" w:hAnsi="宋体" w:eastAsia="宋体" w:cs="宋体"/>
                <w:color w:val="auto"/>
                <w:sz w:val="28"/>
                <w:szCs w:val="28"/>
                <w:lang w:eastAsia="zh-CN"/>
              </w:rPr>
              <w:t>英语教学中立德树人融合</w:t>
            </w:r>
            <w:r>
              <w:rPr>
                <w:rFonts w:hint="eastAsia" w:ascii="宋体" w:hAnsi="宋体" w:eastAsia="宋体" w:cs="宋体"/>
                <w:color w:val="auto"/>
                <w:sz w:val="28"/>
                <w:szCs w:val="28"/>
              </w:rPr>
              <w:t>设计的不同方法，针对</w:t>
            </w:r>
            <w:r>
              <w:rPr>
                <w:rFonts w:hint="eastAsia" w:ascii="宋体" w:hAnsi="宋体" w:eastAsia="宋体" w:cs="宋体"/>
                <w:color w:val="auto"/>
                <w:sz w:val="28"/>
                <w:szCs w:val="28"/>
                <w:lang w:eastAsia="zh-CN"/>
              </w:rPr>
              <w:t>立德树人融合</w:t>
            </w:r>
            <w:r>
              <w:rPr>
                <w:rFonts w:hint="eastAsia" w:ascii="宋体" w:hAnsi="宋体" w:eastAsia="宋体" w:cs="宋体"/>
                <w:color w:val="auto"/>
                <w:sz w:val="28"/>
                <w:szCs w:val="28"/>
              </w:rPr>
              <w:t>设计现状进行优化并形成方案设计</w:t>
            </w:r>
          </w:p>
          <w:p>
            <w:pPr>
              <w:spacing w:line="240" w:lineRule="auto"/>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阶段研究内容：</w:t>
            </w:r>
          </w:p>
          <w:p>
            <w:pPr>
              <w:spacing w:line="240" w:lineRule="auto"/>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(1)按照课题方案，落实课题研究措施</w:t>
            </w:r>
          </w:p>
          <w:p>
            <w:pPr>
              <w:spacing w:line="240" w:lineRule="auto"/>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(2)对过程性材料进行收集整合</w:t>
            </w:r>
          </w:p>
          <w:p>
            <w:pPr>
              <w:spacing w:line="240" w:lineRule="auto"/>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(3)对学生实施阶段性调查并开展成效分析</w:t>
            </w:r>
          </w:p>
          <w:p>
            <w:pPr>
              <w:spacing w:line="240" w:lineRule="auto"/>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(4)结合成效分析对课题方案进行整改优化</w:t>
            </w:r>
          </w:p>
          <w:p>
            <w:pPr>
              <w:spacing w:line="240" w:lineRule="auto"/>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(5)总结归纳</w:t>
            </w:r>
            <w:r>
              <w:rPr>
                <w:rFonts w:hint="eastAsia" w:ascii="宋体" w:hAnsi="宋体" w:eastAsia="宋体" w:cs="宋体"/>
                <w:color w:val="auto"/>
                <w:sz w:val="28"/>
                <w:szCs w:val="28"/>
                <w:lang w:eastAsia="zh-CN"/>
              </w:rPr>
              <w:t>英语教学中立德树人融合</w:t>
            </w:r>
            <w:r>
              <w:rPr>
                <w:rFonts w:hint="eastAsia" w:ascii="宋体" w:hAnsi="宋体" w:eastAsia="宋体" w:cs="宋体"/>
                <w:color w:val="auto"/>
                <w:sz w:val="28"/>
                <w:szCs w:val="28"/>
              </w:rPr>
              <w:t>设计的不同方法</w:t>
            </w:r>
          </w:p>
          <w:p>
            <w:pPr>
              <w:spacing w:line="240" w:lineRule="auto"/>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阶段成果形式：优化后的课题方案</w:t>
            </w:r>
          </w:p>
          <w:p>
            <w:pPr>
              <w:spacing w:line="240" w:lineRule="auto"/>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总结阶段（202</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年7月至202</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年8月）</w:t>
            </w:r>
          </w:p>
          <w:p>
            <w:pPr>
              <w:spacing w:line="240" w:lineRule="auto"/>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阶段性达成目标：形成课题成果和课题论文</w:t>
            </w:r>
          </w:p>
          <w:p>
            <w:pPr>
              <w:spacing w:line="240" w:lineRule="auto"/>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阶段性研究内容：</w:t>
            </w:r>
          </w:p>
          <w:p>
            <w:pPr>
              <w:spacing w:line="240" w:lineRule="auto"/>
              <w:ind w:firstLine="560" w:firstLineChars="200"/>
              <w:jc w:val="both"/>
              <w:rPr>
                <w:rFonts w:hint="eastAsia" w:ascii="宋体" w:hAnsi="宋体" w:eastAsia="宋体" w:cs="宋体"/>
                <w:color w:val="auto"/>
                <w:sz w:val="28"/>
                <w:szCs w:val="28"/>
              </w:rPr>
            </w:pPr>
            <w:r>
              <w:rPr>
                <w:rFonts w:hint="eastAsia" w:ascii="宋体" w:hAnsi="宋体" w:eastAsia="宋体" w:cs="宋体"/>
                <w:color w:val="auto"/>
                <w:sz w:val="28"/>
                <w:szCs w:val="28"/>
              </w:rPr>
              <w:t>(1)汇总过程性材料，梳理可行措施</w:t>
            </w:r>
          </w:p>
          <w:p>
            <w:pPr>
              <w:spacing w:line="240" w:lineRule="auto"/>
              <w:ind w:firstLine="560" w:firstLineChars="200"/>
              <w:jc w:val="both"/>
              <w:rPr>
                <w:rFonts w:hint="eastAsia" w:ascii="宋体" w:hAnsi="宋体" w:eastAsia="宋体" w:cs="宋体"/>
                <w:b/>
                <w:bCs/>
                <w:color w:val="auto"/>
                <w:sz w:val="28"/>
                <w:szCs w:val="28"/>
              </w:rPr>
            </w:pPr>
            <w:r>
              <w:rPr>
                <w:rFonts w:hint="eastAsia" w:ascii="宋体" w:hAnsi="宋体" w:eastAsia="宋体" w:cs="宋体"/>
                <w:color w:val="auto"/>
                <w:sz w:val="28"/>
                <w:szCs w:val="28"/>
              </w:rPr>
              <w:t>(2)形成课题报告，撰写课题论文</w:t>
            </w:r>
          </w:p>
          <w:p>
            <w:pPr>
              <w:spacing w:line="240" w:lineRule="auto"/>
              <w:jc w:val="both"/>
              <w:rPr>
                <w:rFonts w:ascii="仿宋_GB2312" w:eastAsia="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2" w:hRule="atLeast"/>
          <w:jc w:val="center"/>
        </w:trPr>
        <w:tc>
          <w:tcPr>
            <w:tcW w:w="8640" w:type="dxa"/>
            <w:tcBorders>
              <w:left w:val="single" w:color="auto" w:sz="4" w:space="0"/>
              <w:right w:val="single" w:color="auto" w:sz="4" w:space="0"/>
            </w:tcBorders>
          </w:tcPr>
          <w:p>
            <w:pPr>
              <w:spacing w:line="240" w:lineRule="auto"/>
              <w:jc w:val="both"/>
              <w:rPr>
                <w:rFonts w:ascii="黑体" w:hAnsi="黑体" w:eastAsia="黑体" w:cs="黑体"/>
                <w:bCs/>
                <w:color w:val="auto"/>
                <w:sz w:val="28"/>
                <w:szCs w:val="28"/>
              </w:rPr>
            </w:pPr>
            <w:r>
              <w:rPr>
                <w:rFonts w:hint="eastAsia" w:ascii="黑体" w:hAnsi="黑体" w:eastAsia="黑体" w:cs="黑体"/>
                <w:bCs/>
                <w:color w:val="auto"/>
                <w:sz w:val="28"/>
                <w:szCs w:val="28"/>
              </w:rPr>
              <w:t>五、预期取得的成果（论文、研究报告、专著等）及应用前景</w:t>
            </w:r>
          </w:p>
          <w:p>
            <w:pPr>
              <w:spacing w:line="240" w:lineRule="auto"/>
              <w:jc w:val="both"/>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党的二十大精神统领下英语教学中立德树人融合</w:t>
            </w:r>
            <w:r>
              <w:rPr>
                <w:rFonts w:hint="eastAsia" w:ascii="宋体" w:hAnsi="宋体" w:eastAsia="宋体" w:cs="宋体"/>
                <w:color w:val="auto"/>
                <w:sz w:val="28"/>
                <w:szCs w:val="28"/>
              </w:rPr>
              <w:t>需求分析》调查报告；</w:t>
            </w:r>
          </w:p>
          <w:p>
            <w:pPr>
              <w:spacing w:line="240" w:lineRule="auto"/>
              <w:jc w:val="both"/>
              <w:rPr>
                <w:rFonts w:hint="eastAsia" w:ascii="宋体" w:hAnsi="宋体" w:eastAsia="宋体" w:cs="宋体"/>
                <w:color w:val="auto"/>
                <w:sz w:val="28"/>
                <w:szCs w:val="28"/>
              </w:rPr>
            </w:pPr>
            <w:r>
              <w:rPr>
                <w:rFonts w:hint="eastAsia" w:ascii="宋体" w:hAnsi="宋体" w:eastAsia="宋体" w:cs="宋体"/>
                <w:color w:val="auto"/>
                <w:sz w:val="28"/>
                <w:szCs w:val="28"/>
              </w:rPr>
              <w:t>完成时间：2021年10月至2021年12月</w:t>
            </w:r>
          </w:p>
          <w:p>
            <w:pPr>
              <w:spacing w:line="240" w:lineRule="auto"/>
              <w:jc w:val="both"/>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党的二十大精神统领下英语教学中立德树人融合</w:t>
            </w:r>
            <w:r>
              <w:rPr>
                <w:rFonts w:hint="eastAsia" w:ascii="宋体" w:hAnsi="宋体" w:eastAsia="宋体" w:cs="宋体"/>
                <w:color w:val="auto"/>
                <w:sz w:val="28"/>
                <w:szCs w:val="28"/>
              </w:rPr>
              <w:t>优化方案》课题方案</w:t>
            </w:r>
          </w:p>
          <w:p>
            <w:pPr>
              <w:spacing w:line="240" w:lineRule="auto"/>
              <w:jc w:val="both"/>
              <w:rPr>
                <w:rFonts w:hint="eastAsia" w:ascii="宋体" w:hAnsi="宋体" w:eastAsia="宋体" w:cs="宋体"/>
                <w:color w:val="auto"/>
                <w:sz w:val="28"/>
                <w:szCs w:val="28"/>
              </w:rPr>
            </w:pPr>
            <w:r>
              <w:rPr>
                <w:rFonts w:hint="eastAsia" w:ascii="宋体" w:hAnsi="宋体" w:eastAsia="宋体" w:cs="宋体"/>
                <w:color w:val="auto"/>
                <w:sz w:val="28"/>
                <w:szCs w:val="28"/>
              </w:rPr>
              <w:t>完成时间：2022年1月至2022年6月</w:t>
            </w:r>
          </w:p>
          <w:p>
            <w:pPr>
              <w:spacing w:line="240" w:lineRule="auto"/>
              <w:jc w:val="both"/>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党的二十大精神统领下英语教学中立德树人融合</w:t>
            </w:r>
            <w:r>
              <w:rPr>
                <w:rFonts w:hint="eastAsia" w:ascii="宋体" w:hAnsi="宋体" w:eastAsia="宋体" w:cs="宋体"/>
                <w:color w:val="auto"/>
                <w:sz w:val="28"/>
                <w:szCs w:val="28"/>
              </w:rPr>
              <w:t>优化研究》课题论文</w:t>
            </w:r>
          </w:p>
          <w:p>
            <w:pPr>
              <w:spacing w:line="240" w:lineRule="auto"/>
              <w:jc w:val="both"/>
              <w:rPr>
                <w:rFonts w:hint="eastAsia" w:ascii="宋体" w:hAnsi="宋体" w:eastAsia="宋体" w:cs="宋体"/>
                <w:color w:val="auto"/>
                <w:sz w:val="28"/>
                <w:szCs w:val="28"/>
              </w:rPr>
            </w:pPr>
            <w:r>
              <w:rPr>
                <w:rFonts w:hint="eastAsia" w:ascii="宋体" w:hAnsi="宋体" w:eastAsia="宋体" w:cs="宋体"/>
                <w:color w:val="auto"/>
                <w:sz w:val="28"/>
                <w:szCs w:val="28"/>
              </w:rPr>
              <w:t>完成时间：2022年1月至2022年</w:t>
            </w:r>
            <w:r>
              <w:rPr>
                <w:rFonts w:hint="eastAsia" w:ascii="宋体" w:hAnsi="宋体" w:eastAsia="宋体" w:cs="宋体"/>
                <w:color w:val="auto"/>
                <w:sz w:val="28"/>
                <w:szCs w:val="28"/>
                <w:lang w:val="en-US" w:eastAsia="zh-CN"/>
              </w:rPr>
              <w:t>12</w:t>
            </w:r>
            <w:r>
              <w:rPr>
                <w:rFonts w:hint="eastAsia" w:ascii="宋体" w:hAnsi="宋体" w:eastAsia="宋体" w:cs="宋体"/>
                <w:color w:val="auto"/>
                <w:sz w:val="28"/>
                <w:szCs w:val="28"/>
              </w:rPr>
              <w:t>月</w:t>
            </w:r>
          </w:p>
          <w:p>
            <w:pPr>
              <w:spacing w:line="240" w:lineRule="auto"/>
              <w:jc w:val="both"/>
              <w:rPr>
                <w:rFonts w:hint="eastAsia" w:ascii="宋体" w:hAnsi="宋体" w:eastAsia="宋体" w:cs="宋体"/>
                <w:color w:val="auto"/>
                <w:sz w:val="28"/>
                <w:szCs w:val="28"/>
              </w:rPr>
            </w:pP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党的二十大精神统领下英语教学中立德树人融合</w:t>
            </w:r>
            <w:r>
              <w:rPr>
                <w:rFonts w:hint="eastAsia" w:ascii="宋体" w:hAnsi="宋体" w:eastAsia="宋体" w:cs="宋体"/>
                <w:color w:val="auto"/>
                <w:sz w:val="28"/>
                <w:szCs w:val="28"/>
              </w:rPr>
              <w:t>优化策略研究》课题报告</w:t>
            </w:r>
          </w:p>
          <w:p>
            <w:pPr>
              <w:spacing w:line="240" w:lineRule="auto"/>
              <w:jc w:val="both"/>
              <w:rPr>
                <w:rFonts w:hint="eastAsia" w:ascii="宋体" w:hAnsi="宋体" w:eastAsia="宋体" w:cs="宋体"/>
                <w:color w:val="auto"/>
                <w:sz w:val="28"/>
                <w:szCs w:val="28"/>
                <w:lang w:val="en-US" w:eastAsia="zh-CN" w:bidi="ar"/>
              </w:rPr>
            </w:pPr>
            <w:r>
              <w:rPr>
                <w:rFonts w:hint="eastAsia" w:ascii="宋体" w:hAnsi="宋体" w:eastAsia="宋体" w:cs="宋体"/>
                <w:color w:val="auto"/>
                <w:sz w:val="28"/>
                <w:szCs w:val="28"/>
              </w:rPr>
              <w:t>完成时间：2022年7月至2022年8月</w:t>
            </w:r>
          </w:p>
          <w:p>
            <w:pPr>
              <w:spacing w:line="240" w:lineRule="auto"/>
              <w:ind w:firstLine="560" w:firstLineChars="200"/>
              <w:jc w:val="both"/>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本课题的研究工作，</w:t>
            </w:r>
            <w:r>
              <w:rPr>
                <w:rFonts w:hint="eastAsia" w:ascii="宋体" w:hAnsi="宋体" w:eastAsia="宋体" w:cs="宋体"/>
                <w:color w:val="auto"/>
                <w:sz w:val="28"/>
                <w:szCs w:val="28"/>
                <w:lang w:bidi="ar"/>
              </w:rPr>
              <w:t>以结题报告的形式汇报研究成果。在实践研究过程中，子课题可以形成相应的论文，尽量在课题研究期间发表。在实践过程中，一些优秀的课堂教学可以撰写课堂教学案例，收集课件、教案、课堂实录等，为课题研究成果推广到整个</w:t>
            </w:r>
            <w:r>
              <w:rPr>
                <w:rFonts w:hint="eastAsia" w:ascii="宋体" w:hAnsi="宋体" w:eastAsia="宋体" w:cs="宋体"/>
                <w:color w:val="auto"/>
                <w:sz w:val="28"/>
                <w:szCs w:val="28"/>
                <w:lang w:eastAsia="zh-CN" w:bidi="ar"/>
              </w:rPr>
              <w:t>英语</w:t>
            </w:r>
            <w:r>
              <w:rPr>
                <w:rFonts w:hint="eastAsia" w:ascii="宋体" w:hAnsi="宋体" w:eastAsia="宋体" w:cs="宋体"/>
                <w:color w:val="auto"/>
                <w:sz w:val="28"/>
                <w:szCs w:val="28"/>
                <w:lang w:bidi="ar"/>
              </w:rPr>
              <w:t>教学提供可借鉴的蓝本</w:t>
            </w:r>
            <w:r>
              <w:rPr>
                <w:rFonts w:hint="eastAsia" w:ascii="宋体" w:hAnsi="宋体" w:eastAsia="宋体" w:cs="宋体"/>
                <w:color w:val="auto"/>
                <w:sz w:val="28"/>
                <w:szCs w:val="28"/>
                <w:lang w:eastAsia="zh-CN" w:bidi="ar"/>
              </w:rPr>
              <w:t>。</w:t>
            </w:r>
            <w:r>
              <w:rPr>
                <w:rFonts w:hint="eastAsia" w:ascii="宋体" w:hAnsi="宋体" w:eastAsia="宋体" w:cs="宋体"/>
                <w:b w:val="0"/>
                <w:bCs/>
                <w:color w:val="auto"/>
                <w:sz w:val="28"/>
                <w:szCs w:val="28"/>
                <w:lang w:val="en-US" w:eastAsia="zh-CN"/>
              </w:rPr>
              <w:t>可更好地提高当前的英语教学中立德树人融合教学水平，完善英语教学中立德树人融合教学体系。</w:t>
            </w:r>
          </w:p>
          <w:p>
            <w:pPr>
              <w:spacing w:line="240" w:lineRule="auto"/>
              <w:jc w:val="both"/>
              <w:rPr>
                <w:rFonts w:ascii="仿宋_GB2312" w:eastAsia="仿宋_GB2312"/>
                <w:color w:val="auto"/>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2" w:hRule="atLeast"/>
          <w:jc w:val="center"/>
        </w:trPr>
        <w:tc>
          <w:tcPr>
            <w:tcW w:w="8640" w:type="dxa"/>
            <w:tcBorders>
              <w:left w:val="single" w:color="auto" w:sz="4" w:space="0"/>
              <w:right w:val="single" w:color="auto" w:sz="4" w:space="0"/>
            </w:tcBorders>
          </w:tcPr>
          <w:p>
            <w:pPr>
              <w:rPr>
                <w:rFonts w:hint="eastAsia" w:ascii="仿宋_GB2312" w:eastAsia="仿宋_GB2312"/>
                <w:lang w:eastAsia="zh-CN"/>
              </w:rPr>
            </w:pPr>
            <w:bookmarkStart w:id="0" w:name="_GoBack"/>
            <w:r>
              <w:rPr>
                <w:rFonts w:hint="eastAsia" w:ascii="仿宋_GB2312" w:eastAsia="仿宋_GB2312"/>
                <w:lang w:eastAsia="zh-CN"/>
              </w:rPr>
              <w:drawing>
                <wp:inline distT="0" distB="0" distL="114300" distR="114300">
                  <wp:extent cx="5349240" cy="2971800"/>
                  <wp:effectExtent l="0" t="0" r="3810" b="0"/>
                  <wp:docPr id="1" name="图片 1" descr="陈伟露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陈伟露公众号二维码"/>
                          <pic:cNvPicPr>
                            <a:picLocks noChangeAspect="1"/>
                          </pic:cNvPicPr>
                        </pic:nvPicPr>
                        <pic:blipFill>
                          <a:blip r:embed="rId6"/>
                          <a:stretch>
                            <a:fillRect/>
                          </a:stretch>
                        </pic:blipFill>
                        <pic:spPr>
                          <a:xfrm>
                            <a:off x="0" y="0"/>
                            <a:ext cx="5349240" cy="2971800"/>
                          </a:xfrm>
                          <a:prstGeom prst="rect">
                            <a:avLst/>
                          </a:prstGeom>
                        </pic:spPr>
                      </pic:pic>
                    </a:graphicData>
                  </a:graphic>
                </wp:inline>
              </w:drawing>
            </w:r>
            <w:bookmarkEnd w:id="0"/>
          </w:p>
        </w:tc>
      </w:tr>
    </w:tbl>
    <w:p>
      <w:pPr>
        <w:rPr>
          <w:rFonts w:ascii="仿宋_GB2312" w:eastAsia="仿宋_GB2312"/>
        </w:rPr>
      </w:pPr>
    </w:p>
    <w:sectPr>
      <w:footerReference r:id="rId3" w:type="default"/>
      <w:footerReference r:id="rId4" w:type="even"/>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utf-8">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5</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NjAxZDRlODM1NjEwNDE0OTMxOWY1MTAzNmUyYWYifQ=="/>
  </w:docVars>
  <w:rsids>
    <w:rsidRoot w:val="00985DBC"/>
    <w:rsid w:val="00034080"/>
    <w:rsid w:val="00046F8A"/>
    <w:rsid w:val="0005060E"/>
    <w:rsid w:val="00067480"/>
    <w:rsid w:val="00070CA4"/>
    <w:rsid w:val="00094152"/>
    <w:rsid w:val="00095BFB"/>
    <w:rsid w:val="000A099E"/>
    <w:rsid w:val="000A0C8C"/>
    <w:rsid w:val="000A18E0"/>
    <w:rsid w:val="000A23A5"/>
    <w:rsid w:val="001516B8"/>
    <w:rsid w:val="00161E32"/>
    <w:rsid w:val="00172F1C"/>
    <w:rsid w:val="00185C18"/>
    <w:rsid w:val="001C238F"/>
    <w:rsid w:val="001F2B26"/>
    <w:rsid w:val="001F3A95"/>
    <w:rsid w:val="0022629A"/>
    <w:rsid w:val="00237AC8"/>
    <w:rsid w:val="00253356"/>
    <w:rsid w:val="002625E5"/>
    <w:rsid w:val="00290EB9"/>
    <w:rsid w:val="002A09C1"/>
    <w:rsid w:val="002B4440"/>
    <w:rsid w:val="002B7460"/>
    <w:rsid w:val="003057FA"/>
    <w:rsid w:val="00320A73"/>
    <w:rsid w:val="00324EC7"/>
    <w:rsid w:val="00334BC4"/>
    <w:rsid w:val="00337962"/>
    <w:rsid w:val="00350ADC"/>
    <w:rsid w:val="003573DF"/>
    <w:rsid w:val="00364D1A"/>
    <w:rsid w:val="00387A0E"/>
    <w:rsid w:val="003B4262"/>
    <w:rsid w:val="003C5845"/>
    <w:rsid w:val="003D3DF8"/>
    <w:rsid w:val="003E4681"/>
    <w:rsid w:val="00446E19"/>
    <w:rsid w:val="0046244B"/>
    <w:rsid w:val="004957FF"/>
    <w:rsid w:val="004A0AEC"/>
    <w:rsid w:val="004A4C3A"/>
    <w:rsid w:val="004A605F"/>
    <w:rsid w:val="004B1A24"/>
    <w:rsid w:val="004B2426"/>
    <w:rsid w:val="004B2F78"/>
    <w:rsid w:val="004B3112"/>
    <w:rsid w:val="004B6F41"/>
    <w:rsid w:val="004E4577"/>
    <w:rsid w:val="00507679"/>
    <w:rsid w:val="00517BC6"/>
    <w:rsid w:val="00520551"/>
    <w:rsid w:val="00530264"/>
    <w:rsid w:val="00536CA5"/>
    <w:rsid w:val="005378C2"/>
    <w:rsid w:val="0054218D"/>
    <w:rsid w:val="005525D5"/>
    <w:rsid w:val="00583F03"/>
    <w:rsid w:val="00587E4D"/>
    <w:rsid w:val="00594962"/>
    <w:rsid w:val="005A435C"/>
    <w:rsid w:val="005A4E71"/>
    <w:rsid w:val="006043D0"/>
    <w:rsid w:val="006234A4"/>
    <w:rsid w:val="00634017"/>
    <w:rsid w:val="00657309"/>
    <w:rsid w:val="00672A99"/>
    <w:rsid w:val="00677EC1"/>
    <w:rsid w:val="006A75DA"/>
    <w:rsid w:val="006D795F"/>
    <w:rsid w:val="006F07E2"/>
    <w:rsid w:val="006F5C87"/>
    <w:rsid w:val="00716399"/>
    <w:rsid w:val="0072161B"/>
    <w:rsid w:val="007417DB"/>
    <w:rsid w:val="00764061"/>
    <w:rsid w:val="0078182D"/>
    <w:rsid w:val="00796C05"/>
    <w:rsid w:val="007A56C4"/>
    <w:rsid w:val="007E39C7"/>
    <w:rsid w:val="00810766"/>
    <w:rsid w:val="00823A41"/>
    <w:rsid w:val="0084226D"/>
    <w:rsid w:val="00861963"/>
    <w:rsid w:val="0086575D"/>
    <w:rsid w:val="00865779"/>
    <w:rsid w:val="00865FCB"/>
    <w:rsid w:val="00866CBE"/>
    <w:rsid w:val="00867B56"/>
    <w:rsid w:val="008739A9"/>
    <w:rsid w:val="00873AFF"/>
    <w:rsid w:val="008821E4"/>
    <w:rsid w:val="0088252D"/>
    <w:rsid w:val="0088784B"/>
    <w:rsid w:val="008B4489"/>
    <w:rsid w:val="008D7C2D"/>
    <w:rsid w:val="008E4CB3"/>
    <w:rsid w:val="008E6576"/>
    <w:rsid w:val="00936835"/>
    <w:rsid w:val="00966708"/>
    <w:rsid w:val="00973BD1"/>
    <w:rsid w:val="00974C11"/>
    <w:rsid w:val="00976478"/>
    <w:rsid w:val="00985DBC"/>
    <w:rsid w:val="00990BEA"/>
    <w:rsid w:val="00994318"/>
    <w:rsid w:val="009C02BA"/>
    <w:rsid w:val="009D6F0A"/>
    <w:rsid w:val="009E0705"/>
    <w:rsid w:val="009E218D"/>
    <w:rsid w:val="009E4EC8"/>
    <w:rsid w:val="009F569B"/>
    <w:rsid w:val="009F5B49"/>
    <w:rsid w:val="009F772E"/>
    <w:rsid w:val="00A1590D"/>
    <w:rsid w:val="00A15B9E"/>
    <w:rsid w:val="00A24023"/>
    <w:rsid w:val="00A369D3"/>
    <w:rsid w:val="00A540AC"/>
    <w:rsid w:val="00A90A3D"/>
    <w:rsid w:val="00A97E8B"/>
    <w:rsid w:val="00AA1A80"/>
    <w:rsid w:val="00AC2913"/>
    <w:rsid w:val="00AC3F16"/>
    <w:rsid w:val="00AE40D1"/>
    <w:rsid w:val="00AE451B"/>
    <w:rsid w:val="00B010D8"/>
    <w:rsid w:val="00B12ACD"/>
    <w:rsid w:val="00B34B72"/>
    <w:rsid w:val="00B70237"/>
    <w:rsid w:val="00B74108"/>
    <w:rsid w:val="00B747EB"/>
    <w:rsid w:val="00B74A83"/>
    <w:rsid w:val="00BD068D"/>
    <w:rsid w:val="00BE34AB"/>
    <w:rsid w:val="00BE5F5A"/>
    <w:rsid w:val="00C0534C"/>
    <w:rsid w:val="00C1488F"/>
    <w:rsid w:val="00C311A8"/>
    <w:rsid w:val="00C50F0E"/>
    <w:rsid w:val="00C81FF4"/>
    <w:rsid w:val="00C838E3"/>
    <w:rsid w:val="00C91CE9"/>
    <w:rsid w:val="00C94677"/>
    <w:rsid w:val="00CA6A26"/>
    <w:rsid w:val="00CB739F"/>
    <w:rsid w:val="00CE7D23"/>
    <w:rsid w:val="00CF22FE"/>
    <w:rsid w:val="00CF2402"/>
    <w:rsid w:val="00CF39CE"/>
    <w:rsid w:val="00D50463"/>
    <w:rsid w:val="00D64DC5"/>
    <w:rsid w:val="00D76686"/>
    <w:rsid w:val="00D8064C"/>
    <w:rsid w:val="00D87B66"/>
    <w:rsid w:val="00D9614F"/>
    <w:rsid w:val="00D967D4"/>
    <w:rsid w:val="00DA063D"/>
    <w:rsid w:val="00DA0D18"/>
    <w:rsid w:val="00DC3239"/>
    <w:rsid w:val="00DD518E"/>
    <w:rsid w:val="00DF0D4D"/>
    <w:rsid w:val="00E030A6"/>
    <w:rsid w:val="00E35CE1"/>
    <w:rsid w:val="00E42CE6"/>
    <w:rsid w:val="00E47B37"/>
    <w:rsid w:val="00E55527"/>
    <w:rsid w:val="00EA0F43"/>
    <w:rsid w:val="00ED300E"/>
    <w:rsid w:val="00EE7D5B"/>
    <w:rsid w:val="00EF1821"/>
    <w:rsid w:val="00F03BCF"/>
    <w:rsid w:val="00F07A24"/>
    <w:rsid w:val="00F300F7"/>
    <w:rsid w:val="00F40626"/>
    <w:rsid w:val="00F43AF1"/>
    <w:rsid w:val="00F51C04"/>
    <w:rsid w:val="00F75A4B"/>
    <w:rsid w:val="00F87BA1"/>
    <w:rsid w:val="00FB4F0B"/>
    <w:rsid w:val="01A66A90"/>
    <w:rsid w:val="01CB77C6"/>
    <w:rsid w:val="022934A0"/>
    <w:rsid w:val="03A3430E"/>
    <w:rsid w:val="05956A56"/>
    <w:rsid w:val="0AE455E9"/>
    <w:rsid w:val="0D1A1D20"/>
    <w:rsid w:val="0D553188"/>
    <w:rsid w:val="0D7F1A19"/>
    <w:rsid w:val="105D6061"/>
    <w:rsid w:val="10A86D00"/>
    <w:rsid w:val="10FC7E14"/>
    <w:rsid w:val="14222EB8"/>
    <w:rsid w:val="1536558B"/>
    <w:rsid w:val="19CF7740"/>
    <w:rsid w:val="1BEF4CFA"/>
    <w:rsid w:val="1DF769B4"/>
    <w:rsid w:val="1FBC60A5"/>
    <w:rsid w:val="209F4012"/>
    <w:rsid w:val="21DC5145"/>
    <w:rsid w:val="27B15538"/>
    <w:rsid w:val="282A71A5"/>
    <w:rsid w:val="2C4C1004"/>
    <w:rsid w:val="2F8574E2"/>
    <w:rsid w:val="33BB1FD3"/>
    <w:rsid w:val="363D3093"/>
    <w:rsid w:val="3C1A543E"/>
    <w:rsid w:val="3CFE1F4D"/>
    <w:rsid w:val="3D853518"/>
    <w:rsid w:val="3E1B7F69"/>
    <w:rsid w:val="431F0678"/>
    <w:rsid w:val="43AB5A84"/>
    <w:rsid w:val="45A01340"/>
    <w:rsid w:val="47A942EE"/>
    <w:rsid w:val="4C504EF0"/>
    <w:rsid w:val="4CF60903"/>
    <w:rsid w:val="50EA596D"/>
    <w:rsid w:val="526922AD"/>
    <w:rsid w:val="52E463C2"/>
    <w:rsid w:val="54DC64DF"/>
    <w:rsid w:val="56D33C05"/>
    <w:rsid w:val="57AB03F4"/>
    <w:rsid w:val="5F947FAC"/>
    <w:rsid w:val="60E31A66"/>
    <w:rsid w:val="62605F19"/>
    <w:rsid w:val="62A975ED"/>
    <w:rsid w:val="67F22573"/>
    <w:rsid w:val="68A74CC1"/>
    <w:rsid w:val="68D62224"/>
    <w:rsid w:val="69A67703"/>
    <w:rsid w:val="6A954A6E"/>
    <w:rsid w:val="6DBD17D5"/>
    <w:rsid w:val="6DDB5662"/>
    <w:rsid w:val="704D7C14"/>
    <w:rsid w:val="78494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napToGrid w:val="0"/>
      <w:spacing w:line="336" w:lineRule="auto"/>
      <w:ind w:firstLine="555"/>
    </w:pPr>
    <w:rPr>
      <w:rFonts w:ascii="Times New Roman" w:hAnsi="Times New Roman" w:eastAsia="FangSong_utf-8" w:cs="宋体"/>
      <w:spacing w:val="-2"/>
      <w:sz w:val="30"/>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字符"/>
    <w:link w:val="4"/>
    <w:qFormat/>
    <w:uiPriority w:val="0"/>
    <w:rPr>
      <w:kern w:val="2"/>
      <w:sz w:val="18"/>
      <w:szCs w:val="18"/>
    </w:rPr>
  </w:style>
  <w:style w:type="paragraph" w:customStyle="1" w:styleId="9">
    <w:name w:val="msolistparagraph"/>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A24E4-CDBF-4D79-8778-3F305991645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768</Words>
  <Characters>801</Characters>
  <Lines>4</Lines>
  <Paragraphs>1</Paragraphs>
  <TotalTime>13</TotalTime>
  <ScaleCrop>false</ScaleCrop>
  <LinksUpToDate>false</LinksUpToDate>
  <CharactersWithSpaces>848</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2014-03-11T09:10:00Z</dcterms:created>
  <dc:creator>微软用户</dc:creator>
  <cp:lastModifiedBy>老根</cp:lastModifiedBy>
  <cp:lastPrinted>2014-03-18T02:52:00Z</cp:lastPrinted>
  <dcterms:modified xsi:type="dcterms:W3CDTF">2024-10-28T07:25:02Z</dcterms:modified>
  <dc:title>项目编号：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017D34E11E25478B9991587D04CA3969</vt:lpwstr>
  </property>
</Properties>
</file>