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14:paraId="7B59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atLeast"/>
          <w:jc w:val="center"/>
        </w:trPr>
        <w:tc>
          <w:tcPr>
            <w:tcW w:w="9313" w:type="dxa"/>
            <w:tcBorders>
              <w:top w:val="single" w:color="auto" w:sz="4" w:space="0"/>
              <w:left w:val="single" w:color="auto" w:sz="4" w:space="0"/>
              <w:bottom w:val="single" w:color="auto" w:sz="4" w:space="0"/>
              <w:right w:val="single" w:color="auto" w:sz="4" w:space="0"/>
            </w:tcBorders>
          </w:tcPr>
          <w:p w14:paraId="7C248E9D">
            <w:pPr>
              <w:rPr>
                <w:rFonts w:ascii="仿宋_GB2312" w:hAnsi="宋体" w:eastAsia="仿宋_GB2312"/>
                <w:b/>
                <w:sz w:val="28"/>
                <w:szCs w:val="28"/>
              </w:rPr>
            </w:pPr>
            <w:r>
              <w:rPr>
                <w:rFonts w:hint="eastAsia" w:ascii="仿宋_GB2312" w:hAnsi="宋体" w:eastAsia="仿宋_GB2312"/>
                <w:b/>
                <w:sz w:val="28"/>
                <w:szCs w:val="28"/>
              </w:rPr>
              <w:t>课题选题意义：</w:t>
            </w:r>
          </w:p>
          <w:p w14:paraId="37B4C322">
            <w:pPr>
              <w:spacing w:line="24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本课题的研究意义主要有两个方面，一是基于理论价值层面；二是基于现实方面的实际意义。</w:t>
            </w:r>
          </w:p>
          <w:p w14:paraId="678A6C42">
            <w:pPr>
              <w:spacing w:line="24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基于理论价值层面的研究中，可以发觉当前学术界有关于济宁儒家文化融合教学的专著、课题、论文等成果较多，但是对高校思政课堂教学中济宁儒家文化融合教学进行深入探讨的少之又少。通过本课题在研究中通过采用文献高校思政课堂教学中济宁儒家文化融合教学研究法、案例研究法、</w:t>
            </w:r>
            <w:r>
              <w:rPr>
                <w:rFonts w:hint="eastAsia" w:ascii="宋体" w:hAnsi="宋体" w:eastAsia="宋体" w:cs="宋体"/>
                <w:color w:val="auto"/>
                <w:sz w:val="28"/>
                <w:szCs w:val="28"/>
                <w:lang w:val="en-US" w:eastAsia="zh-CN"/>
              </w:rPr>
              <w:t>调查研究法</w:t>
            </w:r>
            <w:r>
              <w:rPr>
                <w:rFonts w:hint="eastAsia" w:ascii="宋体" w:hAnsi="宋体" w:eastAsia="宋体" w:cs="宋体"/>
                <w:color w:val="auto"/>
                <w:sz w:val="28"/>
                <w:szCs w:val="28"/>
                <w:lang w:eastAsia="zh-CN"/>
              </w:rPr>
              <w:t>等，对济宁儒家文化融合教学环境下学生参与高校思政课堂课程学习进行实地研究，在一定程度上可以丰富济宁儒家文化融合教学方面的相关理论；</w:t>
            </w:r>
          </w:p>
          <w:p w14:paraId="4999EFC4">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在基于现实方面的实践意义中，本课题能够具有针对性的对高校思政课堂教学中济宁儒家文化融合教学开展调研，有助于相关研究人员对济宁儒家文化融合教学中</w:t>
            </w:r>
            <w:r>
              <w:rPr>
                <w:rFonts w:hint="eastAsia" w:ascii="宋体" w:hAnsi="宋体" w:eastAsia="宋体" w:cs="宋体"/>
                <w:color w:val="auto"/>
                <w:sz w:val="28"/>
                <w:szCs w:val="28"/>
                <w:lang w:val="en-US" w:eastAsia="zh-CN"/>
              </w:rPr>
              <w:t>教学</w:t>
            </w:r>
            <w:r>
              <w:rPr>
                <w:rFonts w:hint="eastAsia" w:ascii="宋体" w:hAnsi="宋体" w:eastAsia="宋体" w:cs="宋体"/>
                <w:color w:val="auto"/>
                <w:sz w:val="28"/>
                <w:szCs w:val="28"/>
                <w:lang w:eastAsia="zh-CN"/>
              </w:rPr>
              <w:t>活动的发展进行总体把握，进而找出当前高校思政课堂中济宁儒家文化融合教学在开展中存在的问题，从而进一步的改善济宁儒家文化融合教学</w:t>
            </w:r>
            <w:r>
              <w:rPr>
                <w:rFonts w:hint="eastAsia" w:ascii="宋体" w:hAnsi="宋体" w:eastAsia="宋体" w:cs="宋体"/>
                <w:color w:val="auto"/>
                <w:sz w:val="28"/>
                <w:szCs w:val="28"/>
                <w:lang w:val="en-US" w:eastAsia="zh-CN"/>
              </w:rPr>
              <w:t>开展</w:t>
            </w:r>
            <w:r>
              <w:rPr>
                <w:rFonts w:hint="eastAsia" w:ascii="宋体" w:hAnsi="宋体" w:eastAsia="宋体" w:cs="宋体"/>
                <w:color w:val="auto"/>
                <w:sz w:val="28"/>
                <w:szCs w:val="28"/>
                <w:lang w:eastAsia="zh-CN"/>
              </w:rPr>
              <w:t>的组织形式，对助力学生积极进步成长有着重要的实践性意义</w:t>
            </w:r>
            <w:r>
              <w:rPr>
                <w:rFonts w:hint="eastAsia" w:ascii="宋体" w:hAnsi="宋体" w:eastAsia="宋体" w:cs="宋体"/>
                <w:color w:val="auto"/>
                <w:sz w:val="28"/>
                <w:szCs w:val="28"/>
              </w:rPr>
              <w:t>。</w:t>
            </w:r>
          </w:p>
          <w:p w14:paraId="3EFCCAA1">
            <w:pPr>
              <w:rPr>
                <w:rFonts w:ascii="仿宋_GB2312" w:hAnsi="宋体" w:eastAsia="仿宋_GB2312"/>
                <w:b/>
                <w:sz w:val="28"/>
                <w:szCs w:val="28"/>
              </w:rPr>
            </w:pPr>
          </w:p>
          <w:p w14:paraId="0E5DD61A">
            <w:pPr>
              <w:rPr>
                <w:rFonts w:ascii="仿宋_GB2312" w:hAnsi="宋体" w:eastAsia="仿宋_GB2312"/>
                <w:b/>
                <w:sz w:val="28"/>
                <w:szCs w:val="28"/>
              </w:rPr>
            </w:pPr>
          </w:p>
          <w:p w14:paraId="0C7DAA10">
            <w:pPr>
              <w:rPr>
                <w:rFonts w:ascii="仿宋_GB2312" w:hAnsi="宋体" w:eastAsia="仿宋_GB2312"/>
                <w:b/>
                <w:sz w:val="28"/>
                <w:szCs w:val="28"/>
              </w:rPr>
            </w:pPr>
          </w:p>
          <w:p w14:paraId="7235E1B4">
            <w:pPr>
              <w:rPr>
                <w:rFonts w:ascii="仿宋_GB2312" w:hAnsi="宋体" w:eastAsia="仿宋_GB2312"/>
                <w:b/>
                <w:sz w:val="28"/>
                <w:szCs w:val="28"/>
              </w:rPr>
            </w:pPr>
          </w:p>
          <w:p w14:paraId="4E17DE72">
            <w:pPr>
              <w:rPr>
                <w:rFonts w:ascii="仿宋_GB2312" w:hAnsi="宋体" w:eastAsia="仿宋_GB2312"/>
                <w:b/>
                <w:sz w:val="28"/>
                <w:szCs w:val="28"/>
              </w:rPr>
            </w:pPr>
          </w:p>
          <w:p w14:paraId="55930D65">
            <w:pPr>
              <w:rPr>
                <w:rFonts w:ascii="仿宋_GB2312" w:hAnsi="宋体" w:eastAsia="仿宋_GB2312"/>
                <w:b/>
                <w:sz w:val="28"/>
                <w:szCs w:val="28"/>
              </w:rPr>
            </w:pPr>
          </w:p>
        </w:tc>
      </w:tr>
      <w:tr w14:paraId="0BB6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313" w:type="dxa"/>
            <w:tcBorders>
              <w:top w:val="single" w:color="auto" w:sz="4" w:space="0"/>
              <w:left w:val="single" w:color="auto" w:sz="4" w:space="0"/>
              <w:bottom w:val="single" w:color="auto" w:sz="4" w:space="0"/>
              <w:right w:val="single" w:color="auto" w:sz="4" w:space="0"/>
            </w:tcBorders>
          </w:tcPr>
          <w:p w14:paraId="790B30D3">
            <w:pPr>
              <w:rPr>
                <w:rFonts w:ascii="仿宋_GB2312" w:hAnsi="宋体" w:eastAsia="仿宋_GB2312"/>
                <w:b/>
                <w:sz w:val="28"/>
                <w:szCs w:val="28"/>
              </w:rPr>
            </w:pPr>
            <w:r>
              <w:rPr>
                <w:rFonts w:hint="eastAsia" w:ascii="仿宋_GB2312" w:hAnsi="宋体" w:eastAsia="仿宋_GB2312"/>
                <w:b/>
                <w:sz w:val="28"/>
                <w:szCs w:val="28"/>
              </w:rPr>
              <w:t>课题实施计划:</w:t>
            </w:r>
          </w:p>
          <w:p w14:paraId="3D5750BA">
            <w:pPr>
              <w:pStyle w:val="9"/>
              <w:keepNext w:val="0"/>
              <w:keepLines w:val="0"/>
              <w:pageBreakBefore w:val="0"/>
              <w:widowControl/>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（一）研究目标</w:t>
            </w:r>
          </w:p>
          <w:p w14:paraId="5605058F">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1、深刻理解高校思政课堂中济宁儒家文化融合教学的含义，分析高校思政课堂中济宁儒家文化融合教学的现状，明确高校思政课堂中济宁儒家文化融合教学的具体内容。</w:t>
            </w:r>
          </w:p>
          <w:p w14:paraId="3203BF94">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val="en-US" w:eastAsia="zh-CN" w:bidi="ar"/>
              </w:rPr>
              <w:t>2、深入开展教学实践研讨交流活动，</w:t>
            </w:r>
            <w:r>
              <w:rPr>
                <w:rFonts w:hint="eastAsia" w:ascii="宋体" w:hAnsi="宋体" w:eastAsia="宋体" w:cs="宋体"/>
                <w:color w:val="auto"/>
                <w:sz w:val="28"/>
                <w:szCs w:val="28"/>
                <w:lang w:bidi="ar"/>
              </w:rPr>
              <w:t>进一步完善</w:t>
            </w:r>
            <w:r>
              <w:rPr>
                <w:rFonts w:hint="eastAsia" w:ascii="宋体" w:hAnsi="宋体" w:eastAsia="宋体" w:cs="宋体"/>
                <w:color w:val="auto"/>
                <w:sz w:val="28"/>
                <w:szCs w:val="28"/>
                <w:lang w:eastAsia="zh-CN" w:bidi="ar"/>
              </w:rPr>
              <w:t>文化传承</w:t>
            </w:r>
            <w:r>
              <w:rPr>
                <w:rFonts w:hint="eastAsia" w:ascii="宋体" w:hAnsi="宋体" w:eastAsia="宋体" w:cs="宋体"/>
                <w:color w:val="auto"/>
                <w:sz w:val="28"/>
                <w:szCs w:val="28"/>
                <w:lang w:bidi="ar"/>
              </w:rPr>
              <w:t>内涵</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val="en-US" w:eastAsia="zh-CN" w:bidi="ar"/>
              </w:rPr>
              <w:t>探索并总结</w:t>
            </w:r>
            <w:r>
              <w:rPr>
                <w:rFonts w:hint="eastAsia" w:ascii="宋体" w:hAnsi="宋体" w:eastAsia="宋体" w:cs="宋体"/>
                <w:color w:val="auto"/>
                <w:sz w:val="28"/>
                <w:szCs w:val="28"/>
                <w:lang w:eastAsia="zh-CN" w:bidi="ar"/>
              </w:rPr>
              <w:t>高校思政课堂中济宁儒家文化融合教学的策略和方法，</w:t>
            </w:r>
            <w:r>
              <w:rPr>
                <w:rFonts w:hint="eastAsia" w:ascii="宋体" w:hAnsi="宋体" w:eastAsia="宋体" w:cs="宋体"/>
                <w:color w:val="auto"/>
                <w:sz w:val="28"/>
                <w:szCs w:val="28"/>
                <w:lang w:bidi="ar"/>
              </w:rPr>
              <w:t>建立</w:t>
            </w:r>
            <w:r>
              <w:rPr>
                <w:rFonts w:hint="eastAsia" w:ascii="宋体" w:hAnsi="宋体" w:eastAsia="宋体" w:cs="宋体"/>
                <w:color w:val="auto"/>
                <w:sz w:val="28"/>
                <w:szCs w:val="28"/>
                <w:lang w:val="en-US" w:eastAsia="zh-CN" w:bidi="ar"/>
              </w:rPr>
              <w:t>高水平</w:t>
            </w:r>
            <w:r>
              <w:rPr>
                <w:rFonts w:hint="eastAsia" w:ascii="宋体" w:hAnsi="宋体" w:eastAsia="宋体" w:cs="宋体"/>
                <w:color w:val="auto"/>
                <w:sz w:val="28"/>
                <w:szCs w:val="28"/>
                <w:lang w:bidi="ar"/>
              </w:rPr>
              <w:t>的</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体系</w:t>
            </w:r>
            <w:r>
              <w:rPr>
                <w:rFonts w:hint="eastAsia" w:ascii="宋体" w:hAnsi="宋体" w:eastAsia="宋体" w:cs="宋体"/>
                <w:color w:val="auto"/>
                <w:sz w:val="28"/>
                <w:szCs w:val="28"/>
                <w:lang w:eastAsia="zh-CN" w:bidi="ar"/>
              </w:rPr>
              <w:t>。</w:t>
            </w:r>
          </w:p>
          <w:p w14:paraId="1D32C190">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3、以课题研究为引领，发挥成果辐射作用。</w:t>
            </w:r>
          </w:p>
          <w:p w14:paraId="7D0FA6FC">
            <w:pPr>
              <w:pStyle w:val="9"/>
              <w:keepNext w:val="0"/>
              <w:keepLines w:val="0"/>
              <w:pageBreakBefore w:val="0"/>
              <w:widowControl/>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（二）研究内容</w:t>
            </w:r>
          </w:p>
          <w:p w14:paraId="49393972">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1、深入研读相关文献综述的内容，确定高校思政课堂中济宁儒家文化融合教学的目标，系统地建立高校思政课堂中济宁儒家文化融合教学体系。</w:t>
            </w:r>
          </w:p>
          <w:p w14:paraId="35E13FF7">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2、以高校思政课堂教学活动为载体，</w:t>
            </w:r>
            <w:r>
              <w:rPr>
                <w:rFonts w:hint="eastAsia" w:ascii="宋体" w:hAnsi="宋体" w:eastAsia="宋体" w:cs="宋体"/>
                <w:color w:val="auto"/>
                <w:sz w:val="28"/>
                <w:szCs w:val="28"/>
                <w:lang w:eastAsia="zh-CN"/>
              </w:rPr>
              <w:t>在实践中探究高校思政课堂中济宁儒家文化融合教学的途径与策略。</w:t>
            </w:r>
          </w:p>
          <w:p w14:paraId="0676A4DF">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结合</w:t>
            </w:r>
            <w:r>
              <w:rPr>
                <w:rFonts w:hint="eastAsia" w:ascii="宋体" w:hAnsi="宋体" w:eastAsia="宋体" w:cs="宋体"/>
                <w:color w:val="auto"/>
                <w:sz w:val="28"/>
                <w:szCs w:val="28"/>
                <w:lang w:eastAsia="zh-CN"/>
              </w:rPr>
              <w:t>文化传承</w:t>
            </w:r>
            <w:r>
              <w:rPr>
                <w:rFonts w:hint="eastAsia" w:ascii="宋体" w:hAnsi="宋体" w:eastAsia="宋体" w:cs="宋体"/>
                <w:color w:val="auto"/>
                <w:sz w:val="28"/>
                <w:szCs w:val="28"/>
              </w:rPr>
              <w:t>等相关理论文献，从不同班级学生的具体学情入手，确定</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过程的具体方法。</w:t>
            </w:r>
          </w:p>
          <w:p w14:paraId="703FE440">
            <w:pPr>
              <w:pStyle w:val="9"/>
              <w:keepNext w:val="0"/>
              <w:keepLines w:val="0"/>
              <w:pageBreakBefore w:val="0"/>
              <w:widowControl/>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（三）研究假设</w:t>
            </w:r>
          </w:p>
          <w:p w14:paraId="1FA6824E">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
              </w:rPr>
              <w:t>课题组教师认为，</w:t>
            </w:r>
            <w:r>
              <w:rPr>
                <w:rFonts w:hint="eastAsia" w:ascii="宋体" w:hAnsi="宋体" w:eastAsia="宋体" w:cs="宋体"/>
                <w:color w:val="auto"/>
                <w:sz w:val="28"/>
                <w:szCs w:val="28"/>
                <w:lang w:bidi="ar"/>
              </w:rPr>
              <w:t>从当前课题研究的基础环节入手</w:t>
            </w:r>
            <w:r>
              <w:rPr>
                <w:rFonts w:hint="eastAsia" w:ascii="宋体" w:hAnsi="宋体" w:eastAsia="宋体" w:cs="宋体"/>
                <w:color w:val="auto"/>
                <w:sz w:val="28"/>
                <w:szCs w:val="28"/>
                <w:lang w:eastAsia="zh-CN" w:bidi="ar"/>
              </w:rPr>
              <w:t>，可以明确研究思路。</w:t>
            </w:r>
            <w:r>
              <w:rPr>
                <w:rFonts w:hint="eastAsia" w:ascii="宋体" w:hAnsi="宋体" w:eastAsia="宋体" w:cs="宋体"/>
                <w:color w:val="auto"/>
                <w:sz w:val="28"/>
                <w:szCs w:val="28"/>
                <w:lang w:bidi="ar"/>
              </w:rPr>
              <w:t>从教师的思路、方法、内容等方向入手，</w:t>
            </w:r>
            <w:r>
              <w:rPr>
                <w:rFonts w:hint="eastAsia" w:ascii="宋体" w:hAnsi="宋体" w:eastAsia="宋体" w:cs="宋体"/>
                <w:color w:val="auto"/>
                <w:sz w:val="28"/>
                <w:szCs w:val="28"/>
                <w:lang w:eastAsia="zh-CN" w:bidi="ar"/>
              </w:rPr>
              <w:t>可以</w:t>
            </w:r>
            <w:r>
              <w:rPr>
                <w:rFonts w:hint="eastAsia" w:ascii="宋体" w:hAnsi="宋体" w:eastAsia="宋体" w:cs="宋体"/>
                <w:color w:val="auto"/>
                <w:sz w:val="28"/>
                <w:szCs w:val="28"/>
                <w:lang w:bidi="ar"/>
              </w:rPr>
              <w:t>了解当前</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的具体问题；从不同班级学生的具体学情入手，</w:t>
            </w:r>
            <w:r>
              <w:rPr>
                <w:rFonts w:hint="eastAsia" w:ascii="宋体" w:hAnsi="宋体" w:eastAsia="宋体" w:cs="宋体"/>
                <w:color w:val="auto"/>
                <w:sz w:val="28"/>
                <w:szCs w:val="28"/>
                <w:lang w:eastAsia="zh-CN" w:bidi="ar"/>
              </w:rPr>
              <w:t>能</w:t>
            </w:r>
            <w:r>
              <w:rPr>
                <w:rFonts w:hint="eastAsia" w:ascii="宋体" w:hAnsi="宋体" w:eastAsia="宋体" w:cs="宋体"/>
                <w:color w:val="auto"/>
                <w:sz w:val="28"/>
                <w:szCs w:val="28"/>
                <w:lang w:bidi="ar"/>
              </w:rPr>
              <w:t>确定</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过程的具体方法</w:t>
            </w:r>
            <w:r>
              <w:rPr>
                <w:rFonts w:hint="eastAsia" w:ascii="宋体" w:hAnsi="宋体" w:eastAsia="宋体" w:cs="宋体"/>
                <w:color w:val="auto"/>
                <w:sz w:val="28"/>
                <w:szCs w:val="28"/>
                <w:lang w:eastAsia="zh-CN" w:bidi="ar"/>
              </w:rPr>
              <w:t>，提高教师的研究能力。</w:t>
            </w:r>
          </w:p>
          <w:p w14:paraId="123141AD">
            <w:pPr>
              <w:pStyle w:val="9"/>
              <w:keepNext w:val="0"/>
              <w:keepLines w:val="0"/>
              <w:pageBreakBefore w:val="0"/>
              <w:widowControl/>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）研究思路</w:t>
            </w:r>
          </w:p>
          <w:p w14:paraId="09CDD99E">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课题研究始终按照“发现问题——提出问题——分析问题——解决问题——归纳总结”的思路进行课题研究工作的落实。</w:t>
            </w:r>
          </w:p>
          <w:p w14:paraId="34E2F662">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val="en-US" w:eastAsia="zh-CN" w:bidi="ar"/>
              </w:rPr>
              <w:t>1、</w:t>
            </w:r>
            <w:r>
              <w:rPr>
                <w:rFonts w:hint="eastAsia" w:ascii="宋体" w:hAnsi="宋体" w:eastAsia="宋体" w:cs="宋体"/>
                <w:color w:val="auto"/>
                <w:sz w:val="28"/>
                <w:szCs w:val="28"/>
                <w:lang w:bidi="ar"/>
              </w:rPr>
              <w:t>课题组教师结合以往</w:t>
            </w:r>
            <w:r>
              <w:rPr>
                <w:rFonts w:hint="eastAsia" w:ascii="宋体" w:hAnsi="宋体" w:eastAsia="宋体" w:cs="宋体"/>
                <w:color w:val="auto"/>
                <w:sz w:val="28"/>
                <w:szCs w:val="28"/>
                <w:lang w:val="en-US" w:eastAsia="zh-CN" w:bidi="ar"/>
              </w:rPr>
              <w:t>教学活动</w:t>
            </w:r>
            <w:r>
              <w:rPr>
                <w:rFonts w:hint="eastAsia" w:ascii="宋体" w:hAnsi="宋体" w:eastAsia="宋体" w:cs="宋体"/>
                <w:color w:val="auto"/>
                <w:sz w:val="28"/>
                <w:szCs w:val="28"/>
                <w:lang w:bidi="ar"/>
              </w:rPr>
              <w:t>过程中呈现出的问题，确定了“</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”作为本课题研究的重要方向</w:t>
            </w:r>
            <w:r>
              <w:rPr>
                <w:rFonts w:hint="eastAsia" w:ascii="宋体" w:hAnsi="宋体" w:eastAsia="宋体" w:cs="宋体"/>
                <w:color w:val="auto"/>
                <w:sz w:val="28"/>
                <w:szCs w:val="28"/>
                <w:lang w:eastAsia="zh-CN" w:bidi="ar"/>
              </w:rPr>
              <w:t>。</w:t>
            </w:r>
          </w:p>
          <w:p w14:paraId="13B8ABB5">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2、</w:t>
            </w:r>
            <w:r>
              <w:rPr>
                <w:rFonts w:hint="eastAsia" w:ascii="宋体" w:hAnsi="宋体" w:eastAsia="宋体" w:cs="宋体"/>
                <w:color w:val="auto"/>
                <w:sz w:val="28"/>
                <w:szCs w:val="28"/>
                <w:lang w:bidi="ar"/>
              </w:rPr>
              <w:t>深入解读</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内涵，结合当前</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的现状以及存在的问题，初步确立</w:t>
            </w:r>
            <w:r>
              <w:rPr>
                <w:rFonts w:hint="eastAsia" w:ascii="宋体" w:hAnsi="宋体" w:eastAsia="宋体" w:cs="宋体"/>
                <w:color w:val="auto"/>
                <w:sz w:val="28"/>
                <w:szCs w:val="28"/>
                <w:lang w:eastAsia="zh-CN" w:bidi="ar"/>
              </w:rPr>
              <w:t>和</w:t>
            </w:r>
            <w:r>
              <w:rPr>
                <w:rFonts w:hint="eastAsia" w:ascii="宋体" w:hAnsi="宋体" w:eastAsia="宋体" w:cs="宋体"/>
                <w:color w:val="auto"/>
                <w:sz w:val="28"/>
                <w:szCs w:val="28"/>
                <w:lang w:bidi="ar"/>
              </w:rPr>
              <w:t>明确的课题研究目标</w:t>
            </w:r>
            <w:r>
              <w:rPr>
                <w:rFonts w:hint="eastAsia" w:ascii="宋体" w:hAnsi="宋体" w:eastAsia="宋体" w:cs="宋体"/>
                <w:color w:val="auto"/>
                <w:sz w:val="28"/>
                <w:szCs w:val="28"/>
                <w:lang w:eastAsia="zh-CN" w:bidi="ar"/>
              </w:rPr>
              <w:t>。</w:t>
            </w:r>
          </w:p>
          <w:p w14:paraId="1E4AE831">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3、</w:t>
            </w:r>
            <w:r>
              <w:rPr>
                <w:rFonts w:hint="eastAsia" w:ascii="宋体" w:hAnsi="宋体" w:eastAsia="宋体" w:cs="宋体"/>
                <w:color w:val="auto"/>
                <w:sz w:val="28"/>
                <w:szCs w:val="28"/>
                <w:lang w:bidi="ar"/>
              </w:rPr>
              <w:t>制定了详细的研究方案，明确课题研究的重难点内容，分阶段开展课题研究工作，初步探索明确</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的具体措施。</w:t>
            </w:r>
          </w:p>
          <w:p w14:paraId="52B05DD2">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4、</w:t>
            </w:r>
            <w:r>
              <w:rPr>
                <w:rFonts w:hint="eastAsia" w:ascii="宋体" w:hAnsi="宋体" w:eastAsia="宋体" w:cs="宋体"/>
                <w:color w:val="auto"/>
                <w:sz w:val="28"/>
                <w:szCs w:val="28"/>
                <w:lang w:bidi="ar"/>
              </w:rPr>
              <w:t>将课题研究的具体措施应用于课题组教师所在班级，归纳总结阶段性成果的成效，同时探讨其中暴露出的问题。</w:t>
            </w:r>
          </w:p>
          <w:p w14:paraId="6B8C18B7">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5、</w:t>
            </w:r>
            <w:r>
              <w:rPr>
                <w:rFonts w:hint="eastAsia" w:ascii="宋体" w:hAnsi="宋体" w:eastAsia="宋体" w:cs="宋体"/>
                <w:color w:val="auto"/>
                <w:sz w:val="28"/>
                <w:szCs w:val="28"/>
                <w:lang w:bidi="ar"/>
              </w:rPr>
              <w:t>通过问题的分析，确定后续的修正方案。</w:t>
            </w:r>
          </w:p>
          <w:p w14:paraId="2992A9E2">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6、</w:t>
            </w:r>
            <w:r>
              <w:rPr>
                <w:rFonts w:hint="eastAsia" w:ascii="宋体" w:hAnsi="宋体" w:eastAsia="宋体" w:cs="宋体"/>
                <w:color w:val="auto"/>
                <w:sz w:val="28"/>
                <w:szCs w:val="28"/>
                <w:lang w:bidi="ar"/>
              </w:rPr>
              <w:t>进行课题研究研究报告的撰写，进行成果落实与推广工作。</w:t>
            </w:r>
          </w:p>
          <w:p w14:paraId="13D2CBBC">
            <w:pPr>
              <w:pStyle w:val="9"/>
              <w:keepNext w:val="0"/>
              <w:keepLines w:val="0"/>
              <w:pageBreakBefore w:val="0"/>
              <w:widowControl/>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）研究方法</w:t>
            </w:r>
          </w:p>
          <w:p w14:paraId="694016C8">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1、</w:t>
            </w:r>
            <w:r>
              <w:rPr>
                <w:rFonts w:hint="eastAsia" w:ascii="宋体" w:hAnsi="宋体" w:eastAsia="宋体" w:cs="宋体"/>
                <w:color w:val="auto"/>
                <w:sz w:val="28"/>
                <w:szCs w:val="28"/>
                <w:lang w:bidi="ar"/>
              </w:rPr>
              <w:t>文献研究法：借助学校互联网教学工具，搜集整理与新课程标准、</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等相关的研究文献；同时通过学校课题研究系统查找与本课题研究相关的研究资料，并进行相关的研究成果整理，确保后续课题研究能够有充足的理论依据。</w:t>
            </w:r>
          </w:p>
          <w:p w14:paraId="0C3CE510">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2、</w:t>
            </w:r>
            <w:r>
              <w:rPr>
                <w:rFonts w:hint="eastAsia" w:ascii="宋体" w:hAnsi="宋体" w:eastAsia="宋体" w:cs="宋体"/>
                <w:color w:val="auto"/>
                <w:sz w:val="28"/>
                <w:szCs w:val="28"/>
                <w:lang w:bidi="ar"/>
              </w:rPr>
              <w:t>调查</w:t>
            </w:r>
            <w:r>
              <w:rPr>
                <w:rFonts w:hint="eastAsia" w:ascii="宋体" w:hAnsi="宋体" w:eastAsia="宋体" w:cs="宋体"/>
                <w:color w:val="auto"/>
                <w:sz w:val="28"/>
                <w:szCs w:val="28"/>
                <w:lang w:eastAsia="zh-CN" w:bidi="ar"/>
              </w:rPr>
              <w:t>研究</w:t>
            </w:r>
            <w:r>
              <w:rPr>
                <w:rFonts w:hint="eastAsia" w:ascii="宋体" w:hAnsi="宋体" w:eastAsia="宋体" w:cs="宋体"/>
                <w:color w:val="auto"/>
                <w:sz w:val="28"/>
                <w:szCs w:val="28"/>
                <w:lang w:bidi="ar"/>
              </w:rPr>
              <w:t>法：通过问卷调查，探讨教师对于</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的认知，以及</w:t>
            </w:r>
            <w:r>
              <w:rPr>
                <w:rFonts w:hint="eastAsia" w:ascii="宋体" w:hAnsi="宋体" w:eastAsia="宋体" w:cs="宋体"/>
                <w:color w:val="auto"/>
                <w:sz w:val="28"/>
                <w:szCs w:val="28"/>
                <w:lang w:eastAsia="zh-CN" w:bidi="ar"/>
              </w:rPr>
              <w:t>高校思政课堂中济宁儒家文化融合教学中</w:t>
            </w:r>
            <w:r>
              <w:rPr>
                <w:rFonts w:hint="eastAsia" w:ascii="宋体" w:hAnsi="宋体" w:eastAsia="宋体" w:cs="宋体"/>
                <w:color w:val="auto"/>
                <w:sz w:val="28"/>
                <w:szCs w:val="28"/>
                <w:lang w:bidi="ar"/>
              </w:rPr>
              <w:t>存在的具体问题；其次，在具体访谈过程中，课题组教师深入到具体的教学活动中，调查分析</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中存在的问题，从而为课题研究提供更加详细的数据支撑。</w:t>
            </w:r>
          </w:p>
          <w:p w14:paraId="467EE73E">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3、</w:t>
            </w:r>
            <w:r>
              <w:rPr>
                <w:rFonts w:hint="eastAsia" w:ascii="宋体" w:hAnsi="宋体" w:eastAsia="宋体" w:cs="宋体"/>
                <w:color w:val="auto"/>
                <w:sz w:val="28"/>
                <w:szCs w:val="28"/>
                <w:lang w:eastAsia="zh-CN" w:bidi="ar"/>
              </w:rPr>
              <w:t>案例</w:t>
            </w:r>
            <w:r>
              <w:rPr>
                <w:rFonts w:hint="eastAsia" w:ascii="宋体" w:hAnsi="宋体" w:eastAsia="宋体" w:cs="宋体"/>
                <w:color w:val="auto"/>
                <w:sz w:val="28"/>
                <w:szCs w:val="28"/>
                <w:lang w:bidi="ar"/>
              </w:rPr>
              <w:t>研究法：将课题研究的阶段性成果，应用于课题组教师所在班级中；通过</w:t>
            </w:r>
            <w:r>
              <w:rPr>
                <w:rFonts w:hint="eastAsia" w:ascii="宋体" w:hAnsi="宋体" w:eastAsia="宋体" w:cs="宋体"/>
                <w:color w:val="auto"/>
                <w:sz w:val="28"/>
                <w:szCs w:val="28"/>
                <w:lang w:eastAsia="zh-CN" w:bidi="ar"/>
              </w:rPr>
              <w:t>具体的案例</w:t>
            </w:r>
            <w:r>
              <w:rPr>
                <w:rFonts w:hint="eastAsia" w:ascii="宋体" w:hAnsi="宋体" w:eastAsia="宋体" w:cs="宋体"/>
                <w:color w:val="auto"/>
                <w:sz w:val="28"/>
                <w:szCs w:val="28"/>
                <w:lang w:bidi="ar"/>
              </w:rPr>
              <w:t>，分析</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现状，从而达到提高学科教学效果的功效。</w:t>
            </w:r>
          </w:p>
          <w:p w14:paraId="62F2C76C">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4、</w:t>
            </w:r>
            <w:r>
              <w:rPr>
                <w:rFonts w:hint="eastAsia" w:ascii="宋体" w:hAnsi="宋体" w:eastAsia="宋体" w:cs="宋体"/>
                <w:color w:val="auto"/>
                <w:sz w:val="28"/>
                <w:szCs w:val="28"/>
                <w:lang w:eastAsia="zh-CN" w:bidi="ar"/>
              </w:rPr>
              <w:t>总结</w:t>
            </w:r>
            <w:r>
              <w:rPr>
                <w:rFonts w:hint="eastAsia" w:ascii="宋体" w:hAnsi="宋体" w:eastAsia="宋体" w:cs="宋体"/>
                <w:color w:val="auto"/>
                <w:sz w:val="28"/>
                <w:szCs w:val="28"/>
                <w:lang w:bidi="ar"/>
              </w:rPr>
              <w:t>归纳法：课题组教师在各个研究阶段，对课题研究成果进行分阶段总结与归纳，通过阶段性成果的形式展现出来，比如论文、案例等，为最终研究报告的撰写奠定基础。</w:t>
            </w:r>
          </w:p>
          <w:p w14:paraId="2CD70B6B">
            <w:pPr>
              <w:spacing w:line="240" w:lineRule="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研究步骤</w:t>
            </w:r>
          </w:p>
          <w:p w14:paraId="302BAAE1">
            <w:pPr>
              <w:spacing w:line="24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准备阶段</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年10月至202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年12月）</w:t>
            </w:r>
          </w:p>
          <w:p w14:paraId="5FDB41F2">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成立以校长为主持人，以科研主任、教学主任、科研教师等为核心成员，以年级组长为成员的课题组。召开课题组成员研讨会，确立课题研究的宏观主题，分工合作开展相关资料的收集与整理工作，进行文献综述。</w:t>
            </w:r>
          </w:p>
          <w:p w14:paraId="713E09AA">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2、编制调查问卷、访谈提纲和观察表，结合本校实际情况，依据本课题的研究目的和研究内容进行设计。</w:t>
            </w:r>
          </w:p>
          <w:p w14:paraId="0FF9F7A1">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阶段达成目标：完成已有文献的整理和收集工作，完成对学生的调研工作</w:t>
            </w:r>
          </w:p>
          <w:p w14:paraId="21C21651">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研究内容：</w:t>
            </w:r>
          </w:p>
          <w:p w14:paraId="7B0C60EA">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（1）查阅文献，对已有的文献进行梳理</w:t>
            </w:r>
          </w:p>
          <w:p w14:paraId="29F38364">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（2）在已有文献梳理的基础上，将有价值的文献资源进行整合学习</w:t>
            </w:r>
          </w:p>
          <w:p w14:paraId="2296F0A7">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（3）设计并发放调查问卷，整合调研现状待</w:t>
            </w:r>
          </w:p>
          <w:p w14:paraId="1DCBC324">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（4）召开课题组会议，明确课题组成员的责任并划分任务,明确目标,制定计划</w:t>
            </w:r>
          </w:p>
          <w:p w14:paraId="1D54F95C">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成果形式：调查报告</w:t>
            </w:r>
          </w:p>
          <w:p w14:paraId="0A949C9B">
            <w:pPr>
              <w:spacing w:line="240" w:lineRule="auto"/>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实施阶段</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年1月至202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年6月）</w:t>
            </w:r>
          </w:p>
          <w:p w14:paraId="789CCEBD">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（1）对学校教师和学生开展问卷调查和访谈，观察学生并做好相关记录，对调查结果进行数据分析，撰写调查报告。 </w:t>
            </w:r>
          </w:p>
          <w:p w14:paraId="28D17389">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（2）开展课题组学术研讨，学科教师教育沙龙、专题讲座等，对目前进行的研究进行分析总结，撰写课题相关学术论文。</w:t>
            </w:r>
          </w:p>
          <w:p w14:paraId="292A171B">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（3）在已有研究基础上进行中期报告的撰写，进一步梳理研究思路，对后续研究进行思考。</w:t>
            </w:r>
          </w:p>
          <w:p w14:paraId="7C30BA59">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阶段研究内容：</w:t>
            </w:r>
          </w:p>
          <w:p w14:paraId="7EE0BDB8">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(1)按照课题方案，落实课题研究措施</w:t>
            </w:r>
          </w:p>
          <w:p w14:paraId="2ED3E408">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(2)对过程性材料进行收集整合</w:t>
            </w:r>
          </w:p>
          <w:p w14:paraId="08AB1E63">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(3)对学生实施阶段性调查并开展成效分析</w:t>
            </w:r>
          </w:p>
          <w:p w14:paraId="767A8567">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(4)结合成效分析对课题方案进行整改优化</w:t>
            </w:r>
          </w:p>
          <w:p w14:paraId="32FA704C">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阶段成果形式：优化后的课题方案</w:t>
            </w:r>
          </w:p>
          <w:p w14:paraId="55A62F49">
            <w:pPr>
              <w:spacing w:line="24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完成阶段</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年7月至202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年8月）</w:t>
            </w:r>
          </w:p>
          <w:p w14:paraId="60710A8F">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在此阶段已经完成了所有的调查和数据分析，对已有研究进行整体梳理，撰写结题报告。</w:t>
            </w:r>
          </w:p>
          <w:p w14:paraId="4DA1B7CD">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总结阶段</w:t>
            </w:r>
          </w:p>
          <w:p w14:paraId="4A1B4920">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阶段性达成目标：形成课题成果和课题论文</w:t>
            </w:r>
          </w:p>
          <w:p w14:paraId="003E3EB1">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阶段性研究内容：</w:t>
            </w:r>
          </w:p>
          <w:p w14:paraId="4C287DFD">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(1)汇总过程性材料，梳理可行措施</w:t>
            </w:r>
          </w:p>
          <w:p w14:paraId="0742D8E5">
            <w:pPr>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(2)形成课题报告，撰写课题论文</w:t>
            </w:r>
          </w:p>
          <w:p w14:paraId="2F0656C7">
            <w:pPr>
              <w:pStyle w:val="2"/>
              <w:spacing w:line="240" w:lineRule="auto"/>
              <w:ind w:left="0" w:leftChars="0" w:firstLine="0" w:firstLine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（七）创新之处</w:t>
            </w:r>
          </w:p>
          <w:p w14:paraId="79AB26F8">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bidi="ar"/>
              </w:rPr>
              <w:t>从研究方向分析，</w:t>
            </w:r>
            <w:r>
              <w:rPr>
                <w:rFonts w:hint="eastAsia" w:ascii="宋体" w:hAnsi="宋体" w:eastAsia="宋体" w:cs="宋体"/>
                <w:color w:val="auto"/>
                <w:sz w:val="28"/>
                <w:szCs w:val="28"/>
              </w:rPr>
              <w:t>研究通过</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这一新的研究视角，运用</w:t>
            </w:r>
            <w:r>
              <w:rPr>
                <w:rFonts w:hint="eastAsia" w:ascii="宋体" w:hAnsi="宋体" w:eastAsia="宋体" w:cs="宋体"/>
                <w:color w:val="auto"/>
                <w:sz w:val="28"/>
                <w:szCs w:val="28"/>
                <w:lang w:eastAsia="zh-CN"/>
              </w:rPr>
              <w:t>“文化传承”、高校思政、济宁儒家文化、</w:t>
            </w:r>
            <w:r>
              <w:rPr>
                <w:rFonts w:hint="eastAsia" w:ascii="宋体" w:hAnsi="宋体" w:eastAsia="宋体" w:cs="宋体"/>
                <w:color w:val="auto"/>
                <w:sz w:val="28"/>
                <w:szCs w:val="28"/>
              </w:rPr>
              <w:t>理论等，深入阐释</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的内容、运作过程与运行机理，从学理上就其理论逻辑和实践逻辑进行抽象与分析。</w:t>
            </w:r>
            <w:r>
              <w:rPr>
                <w:rFonts w:hint="eastAsia" w:ascii="宋体" w:hAnsi="宋体" w:eastAsia="宋体" w:cs="宋体"/>
                <w:color w:val="auto"/>
                <w:sz w:val="28"/>
                <w:szCs w:val="28"/>
                <w:lang w:bidi="ar"/>
              </w:rPr>
              <w:t>而当前此类课题的研究缺少对“</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”这一个点的深入论述与探讨，因此，选择</w:t>
            </w:r>
            <w:r>
              <w:rPr>
                <w:rFonts w:hint="eastAsia" w:ascii="宋体" w:hAnsi="宋体" w:eastAsia="宋体" w:cs="宋体"/>
                <w:color w:val="auto"/>
                <w:sz w:val="28"/>
                <w:szCs w:val="28"/>
                <w:lang w:eastAsia="zh-CN" w:bidi="ar"/>
              </w:rPr>
              <w:t>高校思政课堂中济宁儒家文化融合教学</w:t>
            </w:r>
            <w:r>
              <w:rPr>
                <w:rFonts w:hint="eastAsia" w:ascii="宋体" w:hAnsi="宋体" w:eastAsia="宋体" w:cs="宋体"/>
                <w:color w:val="auto"/>
                <w:sz w:val="28"/>
                <w:szCs w:val="28"/>
                <w:lang w:bidi="ar"/>
              </w:rPr>
              <w:t>作为研究方向，是当前课题研究项目的一个亮点。</w:t>
            </w:r>
          </w:p>
          <w:p w14:paraId="7301D906">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8"/>
                <w:szCs w:val="28"/>
                <w:lang w:val="en-US" w:eastAsia="zh-CN" w:bidi="ar"/>
              </w:rPr>
              <w:t>并</w:t>
            </w:r>
            <w:r>
              <w:rPr>
                <w:rFonts w:hint="eastAsia" w:ascii="宋体" w:hAnsi="宋体" w:eastAsia="宋体" w:cs="宋体"/>
                <w:color w:val="auto"/>
                <w:sz w:val="28"/>
                <w:szCs w:val="28"/>
              </w:rPr>
              <w:t>探索构建</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的理论分析框架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引入“</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”这一新范畴，进一步提炼</w:t>
            </w:r>
            <w:r>
              <w:rPr>
                <w:rFonts w:hint="eastAsia" w:ascii="宋体" w:hAnsi="宋体" w:eastAsia="宋体" w:cs="宋体"/>
                <w:color w:val="auto"/>
                <w:sz w:val="28"/>
                <w:szCs w:val="28"/>
                <w:lang w:eastAsia="zh-CN"/>
              </w:rPr>
              <w:t>济宁儒家文化</w:t>
            </w:r>
            <w:r>
              <w:rPr>
                <w:rFonts w:hint="eastAsia" w:ascii="宋体" w:hAnsi="宋体" w:eastAsia="宋体" w:cs="宋体"/>
                <w:color w:val="auto"/>
                <w:sz w:val="28"/>
                <w:szCs w:val="28"/>
              </w:rPr>
              <w:t>的概念、要素、结构、性质、功能等，为建立</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的理论体系打下一定基础。突破了以往</w:t>
            </w:r>
            <w:r>
              <w:rPr>
                <w:rFonts w:hint="eastAsia" w:ascii="宋体" w:hAnsi="宋体" w:eastAsia="宋体" w:cs="宋体"/>
                <w:color w:val="auto"/>
                <w:sz w:val="28"/>
                <w:szCs w:val="28"/>
                <w:lang w:eastAsia="zh-CN"/>
              </w:rPr>
              <w:t>研究，</w:t>
            </w:r>
            <w:r>
              <w:rPr>
                <w:rFonts w:hint="eastAsia" w:ascii="宋体" w:hAnsi="宋体" w:eastAsia="宋体" w:cs="宋体"/>
                <w:color w:val="auto"/>
                <w:sz w:val="28"/>
                <w:szCs w:val="28"/>
              </w:rPr>
              <w:t>偏重</w:t>
            </w:r>
            <w:r>
              <w:rPr>
                <w:rFonts w:hint="eastAsia" w:ascii="宋体" w:hAnsi="宋体" w:eastAsia="宋体" w:cs="宋体"/>
                <w:color w:val="auto"/>
                <w:sz w:val="28"/>
                <w:szCs w:val="28"/>
                <w:lang w:val="en-US" w:eastAsia="zh-CN"/>
              </w:rPr>
              <w:t>理论</w:t>
            </w:r>
            <w:r>
              <w:rPr>
                <w:rFonts w:hint="eastAsia" w:ascii="宋体" w:hAnsi="宋体" w:eastAsia="宋体" w:cs="宋体"/>
                <w:color w:val="auto"/>
                <w:sz w:val="28"/>
                <w:szCs w:val="28"/>
              </w:rPr>
              <w:t>解读的常规路径。</w:t>
            </w:r>
          </w:p>
          <w:p w14:paraId="3919C669">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ascii="仿宋_GB2312" w:hAnsi="宋体" w:eastAsia="仿宋_GB2312"/>
                <w:b/>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en-US" w:eastAsia="zh-CN" w:bidi="ar"/>
              </w:rPr>
              <w:t>从课题选题角度分析。本课题切口小，问题更加聚焦。</w:t>
            </w:r>
            <w:r>
              <w:rPr>
                <w:rFonts w:hint="eastAsia" w:ascii="宋体" w:hAnsi="宋体" w:eastAsia="宋体" w:cs="宋体"/>
                <w:color w:val="auto"/>
                <w:sz w:val="28"/>
                <w:szCs w:val="28"/>
              </w:rPr>
              <w:t>研究解析</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的转型变化及总体特征、</w:t>
            </w:r>
            <w:r>
              <w:rPr>
                <w:rFonts w:hint="eastAsia" w:ascii="宋体" w:hAnsi="宋体" w:eastAsia="宋体" w:cs="宋体"/>
                <w:color w:val="auto"/>
                <w:sz w:val="28"/>
                <w:szCs w:val="28"/>
                <w:lang w:eastAsia="zh-CN"/>
              </w:rPr>
              <w:t>高校思政课堂中济宁儒家文化融合教学</w:t>
            </w:r>
            <w:r>
              <w:rPr>
                <w:rFonts w:hint="eastAsia" w:ascii="宋体" w:hAnsi="宋体" w:eastAsia="宋体" w:cs="宋体"/>
                <w:color w:val="auto"/>
                <w:sz w:val="28"/>
                <w:szCs w:val="28"/>
              </w:rPr>
              <w:t>的推进机制等方面有一定的创新</w:t>
            </w:r>
            <w:r>
              <w:rPr>
                <w:rFonts w:hint="eastAsia" w:ascii="宋体" w:hAnsi="宋体" w:eastAsia="宋体" w:cs="宋体"/>
                <w:color w:val="auto"/>
                <w:sz w:val="28"/>
                <w:szCs w:val="28"/>
                <w:lang w:val="en-US" w:eastAsia="zh-CN" w:bidi="ar"/>
              </w:rPr>
              <w:t>，使研究更具针对性和实效性。</w:t>
            </w:r>
          </w:p>
        </w:tc>
      </w:tr>
    </w:tbl>
    <w:p w14:paraId="3BA08638">
      <w:pPr>
        <w:spacing w:line="240" w:lineRule="auto"/>
        <w:rPr>
          <w:rFonts w:hint="eastAsia" w:eastAsiaTheme="minorEastAsia"/>
          <w:lang w:eastAsia="zh-CN"/>
        </w:rPr>
      </w:pPr>
      <w:bookmarkStart w:id="0" w:name="_GoBack"/>
      <w:r>
        <w:rPr>
          <w:rFonts w:hint="eastAsia" w:eastAsiaTheme="minorEastAsia"/>
          <w:lang w:eastAsia="zh-CN"/>
        </w:rPr>
        <w:drawing>
          <wp:inline distT="0" distB="0" distL="114300" distR="114300">
            <wp:extent cx="5236210" cy="2731770"/>
            <wp:effectExtent l="0" t="0" r="2540" b="1143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36210" cy="2731770"/>
                    </a:xfrm>
                    <a:prstGeom prst="rect">
                      <a:avLst/>
                    </a:prstGeom>
                  </pic:spPr>
                </pic:pic>
              </a:graphicData>
            </a:graphic>
          </wp:inline>
        </w:drawing>
      </w:r>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771D1DEC"/>
    <w:rsid w:val="00371E03"/>
    <w:rsid w:val="00A76042"/>
    <w:rsid w:val="00AA3906"/>
    <w:rsid w:val="00AB5962"/>
    <w:rsid w:val="00D916CF"/>
    <w:rsid w:val="00F80154"/>
    <w:rsid w:val="062C0CFF"/>
    <w:rsid w:val="18B71C01"/>
    <w:rsid w:val="1B602477"/>
    <w:rsid w:val="2661634B"/>
    <w:rsid w:val="2CA710BF"/>
    <w:rsid w:val="310B0D41"/>
    <w:rsid w:val="3C3214C5"/>
    <w:rsid w:val="423936D4"/>
    <w:rsid w:val="469D0F63"/>
    <w:rsid w:val="56D95906"/>
    <w:rsid w:val="74CF1C9F"/>
    <w:rsid w:val="771D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uiPriority w:val="0"/>
    <w:rPr>
      <w:kern w:val="2"/>
      <w:sz w:val="18"/>
      <w:szCs w:val="18"/>
    </w:rPr>
  </w:style>
  <w:style w:type="paragraph" w:customStyle="1" w:styleId="9">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7</Pages>
  <Words>3239</Words>
  <Characters>3419</Characters>
  <Lines>4</Lines>
  <Paragraphs>1</Paragraphs>
  <TotalTime>2</TotalTime>
  <ScaleCrop>false</ScaleCrop>
  <LinksUpToDate>false</LinksUpToDate>
  <CharactersWithSpaces>3495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2018-01-11T02:07:00Z</dcterms:created>
  <dc:creator>wbw0000</dc:creator>
  <cp:lastModifiedBy>老根</cp:lastModifiedBy>
  <dcterms:modified xsi:type="dcterms:W3CDTF">2024-10-18T02:14:55Z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3BFA2D01289D4946926E8A3AA6C300D5</vt:lpwstr>
  </property>
</Properties>
</file>