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32888">
      <w:pPr>
        <w:spacing w:before="156" w:beforeLines="50" w:after="156" w:afterLines="50" w:line="440" w:lineRule="exact"/>
        <w:ind w:left="-540" w:leftChars="-257" w:right="-1052" w:rightChars="-501" w:firstLine="280" w:firstLineChars="100"/>
        <w:rPr>
          <w:rFonts w:hint="eastAsia" w:ascii="华文中宋" w:hAnsi="华文中宋" w:eastAsia="华文中宋"/>
          <w:b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color w:val="000000"/>
          <w:sz w:val="28"/>
          <w:szCs w:val="28"/>
        </w:rPr>
        <w:t>二、课题研究设计与论证报告</w:t>
      </w:r>
    </w:p>
    <w:tbl>
      <w:tblPr>
        <w:tblStyle w:val="5"/>
        <w:tblW w:w="0" w:type="auto"/>
        <w:tblInd w:w="-72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5179"/>
        <w:gridCol w:w="1763"/>
        <w:gridCol w:w="1821"/>
      </w:tblGrid>
      <w:tr w14:paraId="454613FE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A08C0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color w:val="000000"/>
                <w:szCs w:val="21"/>
              </w:rPr>
            </w:pPr>
            <w:r>
              <w:rPr>
                <w:rFonts w:hint="eastAsia" w:ascii="华文细黑" w:hAnsi="华文细黑" w:eastAsia="华文细黑"/>
                <w:color w:val="000000"/>
                <w:szCs w:val="21"/>
              </w:rPr>
              <w:t>（一）课题的核心概念及其界定</w:t>
            </w:r>
          </w:p>
        </w:tc>
      </w:tr>
      <w:tr w14:paraId="30DD623B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4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B259A6">
            <w:pPr>
              <w:spacing w:line="360" w:lineRule="exact"/>
              <w:ind w:right="-107" w:rightChars="-51" w:firstLine="422" w:firstLineChars="200"/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1.核心素养</w:t>
            </w:r>
          </w:p>
          <w:p w14:paraId="68D406B9">
            <w:pPr>
              <w:spacing w:line="360" w:lineRule="exact"/>
              <w:ind w:right="-107" w:rightChars="-51" w:firstLine="420" w:firstLineChars="200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国外最先提出“核心素养”这一概念，我国对核心素养内涵的建议为：学习阶段不同，发展核心素养的相应方式也要有所区别，在确立时，不仅要有所侧重，关注学生适应社会发展素质的培养情况，而且还要重视对个人素养、社会关爱、创新能力等的发展。辛涛（2013）认为核心素养的核心为个人在社会生活中，必须具备的态度和能力、技能，同时强调核心素养可以通过个人对某种手段的运用获取，并不是某一学科知识或特定领域的问题。李艺、钟柏昌（2015）认为核心素养可以从三个层次理解，第一，“双基指向”，即以知识基础和技能为主的核心意义；第二，“问题解决指向”，即问题解决后对方法和理论的总结；第三，“科学思维指向”，即通过学习获得的解决问题的思维方式和价值观念。从本质上来说，这与了解、创造世界的思想观念一致。</w:t>
            </w:r>
          </w:p>
          <w:bookmarkEnd w:id="0"/>
          <w:p w14:paraId="52D447A2">
            <w:pPr>
              <w:spacing w:line="360" w:lineRule="exact"/>
              <w:ind w:right="-107" w:rightChars="-51" w:firstLine="422" w:firstLineChars="200"/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2.英语学科核心素养</w:t>
            </w:r>
          </w:p>
          <w:p w14:paraId="52032304">
            <w:pPr>
              <w:spacing w:line="360" w:lineRule="exact"/>
              <w:ind w:right="-107" w:rightChars="-51" w:firstLine="420" w:firstLineChars="200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FF"/>
                <w:kern w:val="0"/>
                <w:szCs w:val="21"/>
                <w:lang w:val="en-US" w:eastAsia="zh-CN"/>
              </w:rPr>
              <w:t>《义务教育英语课程标准（2022 年版）（以下简称“课标”）》再次强调了核心素养，并将英语学科核心素养分为语言能力、文化意识、思维品质以及学习能力。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在学科核心素养中，语言能力占据核心位置。程晓棠（2016）认为语言能力是借助语言进行理解和表达的能力，需要在社会情境中逐渐形成。语言能力包含多个方面，如语言技能、语言意识、交际身份意识等。王蔷（2019）认为想要提升学生语言表达能力，发展语言理解能力，设置因故与主题探究活动这一手段最为有效，可以让学生在感知、分析等活动中，完善知识结构，端正学习态度，树立正确的人生观、价值观，落实英语学科核心素养培育的目的。文化意识是学生在全球化背景下，各方面，如知识、观念等表现出来的品质。而思维品质这一维度最能与学生的个体发展相契合。《课标》要求学生的思辨能力、创造能力、多元思维要共同发展。学生思维品质的发展可以使其对问题的分析、解决能力得到提升，确保对事物判断的正确性，实现深度学习。学习能力主要由学习方法、策略等构成。程艳君（2016）认为学生应通过对学习策略的积极运用，拓宽应有学习渠道，促进学习效率提升。</w:t>
            </w:r>
          </w:p>
          <w:p w14:paraId="6F2930AD">
            <w:pPr>
              <w:spacing w:line="360" w:lineRule="exact"/>
              <w:ind w:right="-107" w:rightChars="-51" w:firstLine="422" w:firstLineChars="200"/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3.分层作业</w:t>
            </w:r>
          </w:p>
          <w:p w14:paraId="32965744">
            <w:pPr>
              <w:spacing w:line="360" w:lineRule="exact"/>
              <w:ind w:right="-107" w:rightChars="-51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分层作业这种作业类型与传统统一的作业要求是相对立的。一直以来，教师对全班学生提出统一的作业要求，使得优等生“吃不饱”，学差生“吃不了”，各个层次学生的发展都因此受到一定阻碍，因此有必要设计分层作业。徐颖认为分层作业是教师在学生个体差异基础上，所进行的针对性作业指导。曹文华认分层英语作业是英语教师以班级中不同层次学生为依据，所设计的不同且适合各层次学生学习需求的作业，这种作业形式可以使各层次学生都能获得良好的学习效果。综合以上观点，本研究定义分层作业为课堂分层教学的延伸，具有鲜明的弹性特征。具体指教师依据不同层次学生的情况，分层次布置作业和设计评价，有效解决“优等生吃不饱，差生吃不了”问题的同时，使学生作业的有效性得到大幅度提高，且都能在原有基础上有所提升。</w:t>
            </w:r>
          </w:p>
        </w:tc>
      </w:tr>
      <w:tr w14:paraId="0AA59419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92A0B5"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华文细黑" w:hAnsi="华文细黑" w:eastAsia="华文细黑"/>
                <w:color w:val="000000"/>
                <w:szCs w:val="21"/>
              </w:rPr>
              <w:t>（二）国内外同一研究领域现状与研究的价值</w:t>
            </w:r>
          </w:p>
        </w:tc>
      </w:tr>
      <w:tr w14:paraId="25B5DC02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0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A8D634">
            <w:pPr>
              <w:spacing w:line="440" w:lineRule="exact"/>
              <w:ind w:firstLine="422" w:firstLineChars="200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/>
                <w:b/>
                <w:bCs/>
                <w:szCs w:val="21"/>
              </w:rPr>
              <w:t>国内外同一研究领域现状</w:t>
            </w:r>
          </w:p>
          <w:p w14:paraId="6E314674">
            <w:pPr>
              <w:spacing w:line="440" w:lineRule="exact"/>
              <w:ind w:firstLine="422" w:firstLineChars="200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（1）国外关于分层作业的研究</w:t>
            </w:r>
          </w:p>
          <w:p w14:paraId="1C88732D">
            <w:pPr>
              <w:spacing w:line="440" w:lineRule="exact"/>
              <w:ind w:firstLine="420" w:firstLineChars="200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美国学者卡罗尔认为如果时间充足且学习材料、环境等适宜，全部学生均能达到既定目标。作业分层设计就是在这些理论的基础上形成，对学生进行层次划分，制定相应的训练目标，并采取相应的练习策略，使每一层学生都能得到最好发展。前苏联著名教育家托费德罗维奇·沙塔洛夫认为作业练习题集应分为两类，一是所有学生有能力且必须完成的作业；二是针对特色兴趣学生所设计的作业。他强调当学生认为作业不是应付差事时，作业才会成为他们的自觉行为，而不是负担。日本筱井高中曾做过这样一个试验：在第一轮布置同样的作业，发现即便要面对严厉惩罚，依然有学生不交作业。第二轮布置了与学生学习能力相适应的作业，发现大多数学生都能积极主动完成。以上都是对分层设计作业思想的体现。</w:t>
            </w:r>
          </w:p>
          <w:p w14:paraId="5A227620">
            <w:pPr>
              <w:spacing w:line="440" w:lineRule="exact"/>
              <w:ind w:firstLine="422" w:firstLineChars="200"/>
              <w:rPr>
                <w:rFonts w:hint="eastAsia" w:asci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（2）国内关于分层作业的研究</w:t>
            </w:r>
          </w:p>
          <w:p w14:paraId="304DFCE0">
            <w:pPr>
              <w:spacing w:line="440" w:lineRule="exact"/>
              <w:ind w:firstLine="420" w:firstLineChars="200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曾文琦认为在对任务型作业进行分层设计时，应以学生为主体，以灵活性、民主性以及可接受性为原则，依据“最近发展区”理论，促进学生语言知识掌握和能力提升。在具体操作过程中，需要以两个方面为着手点，分别为了解学生，对他们进行层次划分；结合实际情况，对任务分层。黄如英基于多元智能理论，搜集作业样本，分析在设计分层作业时，专家型教师的立足点、维度和规律，通过对他们经验的整理，助力更多教师理论、操作水平提升。她的一系列研究给本次研究带来了很多启示。</w:t>
            </w:r>
          </w:p>
          <w:p w14:paraId="51982630">
            <w:pPr>
              <w:spacing w:line="440" w:lineRule="exact"/>
              <w:ind w:firstLine="422" w:firstLineChars="200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2.研究价值</w:t>
            </w:r>
          </w:p>
          <w:p w14:paraId="22444B68">
            <w:pPr>
              <w:spacing w:line="360" w:lineRule="exact"/>
              <w:ind w:right="-107" w:rightChars="-51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本研究能使英语分层作业理论体系更具丰富性，教师可以据此调整教学方法，结合学生作业情况，了解其思考问题的思维方式和习惯，提供针对性指导。对于教师来说，英语分层作业设计可以提升其对学生学习状态、态度的了解程度，从而调整教学节奏，并适当拓展教学内容。对于学生来说，可以帮助他们认识到自身存在的问题，并通过积极完善，提高学习能力，调动学习积极性，树立学习自信心。</w:t>
            </w:r>
          </w:p>
        </w:tc>
      </w:tr>
      <w:tr w14:paraId="0B2E578A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A970E">
            <w:pPr>
              <w:spacing w:line="360" w:lineRule="exact"/>
              <w:ind w:right="-1052" w:rightChars="-501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华文细黑" w:hAnsi="华文细黑" w:eastAsia="华文细黑"/>
                <w:color w:val="000000"/>
                <w:szCs w:val="21"/>
              </w:rPr>
              <w:t>（三）研究的目标、内容（或子课题设计）与重点</w:t>
            </w:r>
          </w:p>
        </w:tc>
      </w:tr>
      <w:tr w14:paraId="72CACCC0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4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7235B8">
            <w:pPr>
              <w:spacing w:line="400" w:lineRule="exact"/>
              <w:ind w:firstLine="422" w:firstLineChars="200"/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1.研究目标</w:t>
            </w:r>
          </w:p>
          <w:p w14:paraId="5CC82E77">
            <w:pPr>
              <w:spacing w:line="400" w:lineRule="exact"/>
              <w:ind w:firstLine="420" w:firstLineChars="200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分析总结初中英语分层作业设计、实施现状，结合初中不同年段学生学习特点，探究核心素养导向下初中英语作业设计的有效策略，开展教学实践，汇总经验，优化策略，促进本校英语教育发展。</w:t>
            </w:r>
          </w:p>
          <w:p w14:paraId="34A35079">
            <w:pPr>
              <w:spacing w:line="400" w:lineRule="exact"/>
              <w:ind w:firstLine="422" w:firstLineChars="200"/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3.研究内容</w:t>
            </w:r>
          </w:p>
          <w:p w14:paraId="59FE82D9">
            <w:pPr>
              <w:spacing w:line="400" w:lineRule="exact"/>
              <w:ind w:firstLine="420" w:firstLineChars="200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以中小学英语分层作业设计为核心，搜集、整理相关研究成果，结合相关理论指导编制调查问卷和访谈提纲，明确初中英语作业布置现状，分析其中存在的问题。然后在此基础上，提出分层作业设计的建议，并结合分层作业设计的具体案例，立足理论和实践两个视角，制定核心素养导向下初中英语分层作业设计的有效策略，以期提高学生作业有效性，使作业的积极效用得到充分发挥的同时，帮助学生实现高效的英语学习。</w:t>
            </w:r>
          </w:p>
          <w:p w14:paraId="2B605978">
            <w:pPr>
              <w:spacing w:line="400" w:lineRule="exact"/>
              <w:ind w:firstLine="422" w:firstLineChars="200"/>
              <w:rPr>
                <w:rFonts w:hint="default" w:asci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3.研究重点</w:t>
            </w:r>
          </w:p>
          <w:p w14:paraId="7A14E0E5">
            <w:pPr>
              <w:spacing w:line="40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基于核心素养培育的根本目标，探索切实有效的初中英语作业分层设计策略。</w:t>
            </w:r>
          </w:p>
        </w:tc>
      </w:tr>
      <w:tr w14:paraId="280E8AE0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5D046">
            <w:pPr>
              <w:spacing w:line="360" w:lineRule="exact"/>
              <w:ind w:right="-1052" w:rightChars="-501"/>
              <w:rPr>
                <w:rFonts w:hint="eastAsia" w:ascii="华文细黑" w:hAnsi="华文细黑" w:eastAsia="华文细黑"/>
                <w:color w:val="000000"/>
                <w:szCs w:val="21"/>
              </w:rPr>
            </w:pPr>
            <w:r>
              <w:rPr>
                <w:rFonts w:hint="eastAsia" w:ascii="华文细黑" w:hAnsi="华文细黑" w:eastAsia="华文细黑"/>
                <w:color w:val="000000"/>
                <w:szCs w:val="21"/>
              </w:rPr>
              <w:t>（四）研究的思路、过程与方法</w:t>
            </w:r>
          </w:p>
        </w:tc>
      </w:tr>
      <w:tr w14:paraId="7B075438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3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0FDB5E">
            <w:pPr>
              <w:spacing w:line="360" w:lineRule="exact"/>
              <w:ind w:right="-107" w:rightChars="-51" w:firstLine="422" w:firstLineChars="200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1.研究思路</w:t>
            </w:r>
          </w:p>
          <w:p w14:paraId="26F5B569">
            <w:pPr>
              <w:spacing w:line="360" w:lineRule="exact"/>
              <w:ind w:right="-107" w:rightChars="-51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首先，采用文献研究法，了解前人研究成果；然后借助问卷法、访谈法，对初中英语作业与分层作业设计、实施现状展开调查，分析明确其中存在的问题；最后，结合相关理论基础和教学实际，制定核心素养导向下初中应有分层作业设计的有效策略，力求提高学生作业效果，使其都能在原有基础上有所提升。</w:t>
            </w:r>
          </w:p>
          <w:p w14:paraId="68971E4F">
            <w:pPr>
              <w:spacing w:line="360" w:lineRule="exact"/>
              <w:ind w:right="-107" w:rightChars="-51" w:firstLine="422" w:firstLineChars="200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2.研究过程</w:t>
            </w:r>
          </w:p>
          <w:p w14:paraId="7F7991C9">
            <w:pPr>
              <w:spacing w:line="360" w:lineRule="exact"/>
              <w:ind w:right="-107" w:rightChars="-51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第一个阶段：准备阶段（2022.8-2022.11）</w:t>
            </w:r>
          </w:p>
          <w:p w14:paraId="3775E412">
            <w:pPr>
              <w:spacing w:line="360" w:lineRule="exact"/>
              <w:ind w:right="-107" w:rightChars="-51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组建课题组，搜集相关文献资料，积极学习，召开交流研讨会，明确本次研究的目的和意义。合理分工，撰写开题报告并正式开题。</w:t>
            </w:r>
          </w:p>
          <w:p w14:paraId="591B1572">
            <w:pPr>
              <w:spacing w:line="360" w:lineRule="exact"/>
              <w:ind w:right="-107" w:rightChars="-51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第二个阶段：实施阶段（2022.12-2023.12）</w:t>
            </w:r>
          </w:p>
          <w:p w14:paraId="0741A349">
            <w:pPr>
              <w:spacing w:line="360" w:lineRule="exact"/>
              <w:ind w:right="-107" w:rightChars="-51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编制调查问卷和访谈提纲，展开调查，并对调查结果进行梳理。结合学生平时考试成绩和日常表现，对其出展开初步的作业分层分组，同时与班主任、英语教师形成合作，做好学生的思想工作，尽量做到量力而行、合作互助。分别设计口头作业、随堂练习、课后作业（共同+自选）、学生自愿整理错题集、好题集，对作业批改情况、作业布置与教学三维目标之间的关系以及学生典型个案展开研究，总结经验，提炼优秀方法，制定核心素养导向下初中英语作业分层设计的有效策略。</w:t>
            </w:r>
          </w:p>
          <w:p w14:paraId="4B828F60">
            <w:pPr>
              <w:spacing w:line="360" w:lineRule="exact"/>
              <w:ind w:right="-107" w:rightChars="-51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第三个阶段：总结阶段（2024.01-2024.05）</w:t>
            </w:r>
          </w:p>
          <w:p w14:paraId="723DCB4D">
            <w:pPr>
              <w:spacing w:line="360" w:lineRule="exact"/>
              <w:ind w:right="-107" w:rightChars="-51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收集、整理课题研究的全部数据、资料，分析、总结并撰写研究报告，申请结题。</w:t>
            </w:r>
          </w:p>
          <w:p w14:paraId="0052D799">
            <w:pPr>
              <w:spacing w:line="360" w:lineRule="exact"/>
              <w:ind w:right="-107" w:rightChars="-51" w:firstLine="422" w:firstLineChars="200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3.研究方法</w:t>
            </w:r>
          </w:p>
          <w:p w14:paraId="4B14C8A5">
            <w:pPr>
              <w:spacing w:line="360" w:lineRule="exact"/>
              <w:ind w:right="-107" w:rightChars="-51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文献调查法。文献研究法是在研究主题的基础上，通过调查国外文献，获取相关资料，使对所要研究问题的把握更具全面性、正确性的一种方法。本研究利用知网、万芳等平台，搜集与作业各方面，如功能、影响等相关的文献资料，并通过分析、总结，对前人的研究成果加以借鉴，为后续研究的开展奠定坚实的理论基础。</w:t>
            </w:r>
          </w:p>
          <w:p w14:paraId="51580AFA">
            <w:pPr>
              <w:spacing w:line="360" w:lineRule="exact"/>
              <w:ind w:right="-107" w:rightChars="-51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问卷调查法。为了使对初中英语作业设计、实施现状的了解更具真实性、准确性以及代表性，课题组对调查问卷进行了多次调整，并分别对初一、初二、初三三个年段的学生发放调查问卷。通过汇总、分析调查结果，明确当前初中英语作业设计现状，总结其中存在的问题，为后续研究的开展做好铺垫。</w:t>
            </w:r>
          </w:p>
          <w:p w14:paraId="630A5034">
            <w:pPr>
              <w:spacing w:line="360" w:lineRule="exact"/>
              <w:ind w:right="-107" w:rightChars="-51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访谈研究法。课题组成员编制访谈提纲，并将初一、初二、初三个学段英语教师为主要对象进行单独访谈，提升对现阶段初中英语作业设计、实施现状的明确程度。另外，在研究后期，对不同学段学生进行访谈，了解他们对分层作业的看法，分析课题研究的不足之处，进一步改进并完善。</w:t>
            </w:r>
          </w:p>
        </w:tc>
      </w:tr>
      <w:tr w14:paraId="233AD843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D937D"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华文细黑" w:hAnsi="华文细黑" w:eastAsia="华文细黑"/>
                <w:color w:val="000000"/>
                <w:szCs w:val="21"/>
              </w:rPr>
              <w:t>（五）主要观点与可能的创新之处</w:t>
            </w:r>
          </w:p>
        </w:tc>
      </w:tr>
      <w:tr w14:paraId="0EF1DA41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4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C7030">
            <w:pPr>
              <w:spacing w:line="440" w:lineRule="exact"/>
              <w:ind w:firstLine="422" w:firstLineChars="200"/>
              <w:rPr>
                <w:rFonts w:hint="default" w:asci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1.主要观点</w:t>
            </w:r>
          </w:p>
          <w:p w14:paraId="4C21242B">
            <w:pPr>
              <w:spacing w:line="440" w:lineRule="exact"/>
              <w:ind w:firstLine="420" w:firstLineChars="200"/>
              <w:rPr>
                <w:rFonts w:hint="default" w:asci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Cs w:val="21"/>
                <w:lang w:val="en-US" w:eastAsia="zh-CN"/>
              </w:rPr>
              <w:t>对初中英语作业进行分层设计，可以使班级学生的学习效率得到大幅度提高。基础性作业对于学优生的促进作用并不明显，只有具有一定挑战性的作业，才能使他们的学习能力得到提升。而中等学习水平的学生，“一刀切”的作业形式基本符合他们的学习需求，但也有必要从个别学生的学习情况出发，设计针对性作业，以使其学习有所突破。就学差生而言，教师设计的基础性作业可以使他们的学习基础更加扎实，提高学习成绩。</w:t>
            </w:r>
          </w:p>
          <w:p w14:paraId="1571581F">
            <w:pPr>
              <w:spacing w:line="440" w:lineRule="exact"/>
              <w:ind w:firstLine="422" w:firstLineChars="200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可能的创新之处</w:t>
            </w:r>
          </w:p>
          <w:p w14:paraId="14487D8E">
            <w:pPr>
              <w:spacing w:line="440" w:lineRule="exact"/>
              <w:ind w:firstLine="420" w:firstLineChars="200"/>
              <w:rPr>
                <w:rFonts w:hint="eastAsia" w:ascii="华文细黑" w:hAnsi="华文细黑" w:eastAsia="华文细黑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本研究融合作业分层与“学科素养”，采取“基础+弹性”的分层作业模式，以英语核心素养培育为目的，优化设计初中英语分层作业，创新作业形式，并以教学内容为依据，根据具体实施效果进行动态化调整，以使学生产生浓厚学习兴趣，提高学习效果，使培育英语学科核心素养的目的落地。</w:t>
            </w:r>
          </w:p>
        </w:tc>
      </w:tr>
      <w:tr w14:paraId="35A61760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58948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color w:val="000000"/>
                <w:szCs w:val="21"/>
              </w:rPr>
            </w:pPr>
            <w:r>
              <w:rPr>
                <w:rFonts w:hint="eastAsia" w:ascii="华文细黑" w:hAnsi="华文细黑" w:eastAsia="华文细黑"/>
                <w:color w:val="000000"/>
                <w:szCs w:val="21"/>
              </w:rPr>
              <w:t>（六）预期研究成果</w:t>
            </w:r>
          </w:p>
        </w:tc>
      </w:tr>
      <w:tr w14:paraId="7F1B4697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 w14:paraId="24CEFF54"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5179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75CAED95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成果名称</w:t>
            </w:r>
          </w:p>
        </w:tc>
        <w:tc>
          <w:tcPr>
            <w:tcW w:w="176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58044A57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成果形式</w:t>
            </w:r>
          </w:p>
        </w:tc>
        <w:tc>
          <w:tcPr>
            <w:tcW w:w="182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282089B9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完成时间</w:t>
            </w:r>
          </w:p>
        </w:tc>
      </w:tr>
      <w:tr w14:paraId="79FA961A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63" w:type="dxa"/>
            <w:vMerge w:val="restart"/>
            <w:tcBorders>
              <w:top w:val="dotted" w:color="auto" w:sz="4" w:space="0"/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 w14:paraId="4DEE09ED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阶段成果（限5项）</w:t>
            </w:r>
          </w:p>
        </w:tc>
        <w:tc>
          <w:tcPr>
            <w:tcW w:w="51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84BBBAB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《核心素养导向下初中英语分层作业设计策略探讨》</w:t>
            </w:r>
            <w:r>
              <w:rPr>
                <w:rFonts w:hint="eastAsia" w:ascii="宋体"/>
                <w:szCs w:val="21"/>
                <w:lang w:val="en-US" w:eastAsia="zh-CN"/>
              </w:rPr>
              <w:t>阶段性研究报告（一）</w:t>
            </w:r>
          </w:p>
        </w:tc>
        <w:tc>
          <w:tcPr>
            <w:tcW w:w="17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1AFF82F6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研究报告</w:t>
            </w:r>
          </w:p>
        </w:tc>
        <w:tc>
          <w:tcPr>
            <w:tcW w:w="18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0E609F8A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01591C9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63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 w14:paraId="00021AEA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1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4D620FEF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《核心素养导向下初中英语分层作业设计策略探讨》</w:t>
            </w:r>
            <w:r>
              <w:rPr>
                <w:rFonts w:hint="eastAsia" w:ascii="宋体"/>
                <w:szCs w:val="21"/>
                <w:lang w:val="en-US" w:eastAsia="zh-CN"/>
              </w:rPr>
              <w:t>阶段性研究报告（二）</w:t>
            </w:r>
          </w:p>
        </w:tc>
        <w:tc>
          <w:tcPr>
            <w:tcW w:w="17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B7FCEC6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研究报告</w:t>
            </w:r>
          </w:p>
        </w:tc>
        <w:tc>
          <w:tcPr>
            <w:tcW w:w="18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554C4BE9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6A01D8F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3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 w14:paraId="59019D3E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1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699D990B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12FBD7A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246F7F7B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F9820ED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63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 w14:paraId="3774AD17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1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F57F7FE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5E736699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0F194407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03AFB90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63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 w14:paraId="10078741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179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 w14:paraId="4004DD89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 w14:paraId="50D16973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21" w:type="dxa"/>
            <w:tcBorders>
              <w:top w:val="dotted" w:color="auto" w:sz="4" w:space="0"/>
              <w:left w:val="dotted" w:color="auto" w:sz="4" w:space="0"/>
              <w:right w:val="single" w:color="auto" w:sz="4" w:space="0"/>
            </w:tcBorders>
            <w:noWrap w:val="0"/>
            <w:vAlign w:val="center"/>
          </w:tcPr>
          <w:p w14:paraId="3736CF07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98CDA99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63" w:type="dxa"/>
            <w:vMerge w:val="restart"/>
            <w:tcBorders>
              <w:top w:val="dotted" w:color="auto" w:sz="4" w:space="0"/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 w14:paraId="5776FA6A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最终成果（限3项）</w:t>
            </w:r>
          </w:p>
        </w:tc>
        <w:tc>
          <w:tcPr>
            <w:tcW w:w="51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718F2AAE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《核心素养导向下初中英语分层作业设计策略探讨》</w:t>
            </w:r>
          </w:p>
        </w:tc>
        <w:tc>
          <w:tcPr>
            <w:tcW w:w="17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FC54953">
            <w:pPr>
              <w:spacing w:line="360" w:lineRule="exact"/>
              <w:ind w:right="-107" w:rightChars="-51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论文</w:t>
            </w:r>
          </w:p>
        </w:tc>
        <w:tc>
          <w:tcPr>
            <w:tcW w:w="18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6D5016F3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143ABBC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63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 w14:paraId="62DCE236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1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7F3C303E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《核心素养导向下初中英语分层作业设计策略探讨》</w:t>
            </w:r>
          </w:p>
        </w:tc>
        <w:tc>
          <w:tcPr>
            <w:tcW w:w="17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7454D632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研究报告</w:t>
            </w:r>
          </w:p>
        </w:tc>
        <w:tc>
          <w:tcPr>
            <w:tcW w:w="18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2BFADC37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16AC6DE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3" w:type="dxa"/>
            <w:vMerge w:val="continue"/>
            <w:tcBorders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05C3E2EE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179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20AFA94F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317D362A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2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D4A06">
            <w:pPr>
              <w:spacing w:line="360" w:lineRule="exact"/>
              <w:ind w:right="-107" w:rightChars="-51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5230714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7CFEC2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color w:val="000000"/>
                <w:szCs w:val="21"/>
              </w:rPr>
            </w:pPr>
            <w:r>
              <w:rPr>
                <w:rFonts w:hint="eastAsia" w:ascii="华文细黑" w:hAnsi="华文细黑" w:eastAsia="华文细黑"/>
                <w:color w:val="000000"/>
                <w:szCs w:val="21"/>
              </w:rPr>
              <w:t>（七）完成研究任务的可行性分析（包括：①</w:t>
            </w:r>
            <w:r>
              <w:rPr>
                <w:rFonts w:hint="eastAsia" w:ascii="华文细黑" w:hAnsi="华文细黑" w:eastAsia="华文细黑"/>
                <w:color w:val="000000"/>
                <w:szCs w:val="21"/>
                <w:lang w:eastAsia="zh-CN"/>
              </w:rPr>
              <w:t>申报</w:t>
            </w:r>
            <w:r>
              <w:rPr>
                <w:rFonts w:hint="eastAsia" w:ascii="华文细黑" w:hAnsi="华文细黑" w:eastAsia="华文细黑"/>
                <w:color w:val="000000"/>
                <w:szCs w:val="21"/>
              </w:rPr>
              <w:t>人除外的课题组核心成员的学术或学科背景、研究经历、研究能力、研究成果；②研究基础，包括围绕本课题所开展的文献搜集、调研和相关论文等；③完成研究任务的保障条件，包括研究资料的获得、研究经费的筹措、研究时间的保障等。）</w:t>
            </w:r>
          </w:p>
        </w:tc>
      </w:tr>
      <w:tr w14:paraId="707C3A99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</w:trPr>
        <w:tc>
          <w:tcPr>
            <w:tcW w:w="9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66B540">
            <w:pPr>
              <w:spacing w:line="400" w:lineRule="exact"/>
              <w:ind w:firstLine="422" w:firstLineChars="200"/>
              <w:rPr>
                <w:rFonts w:hint="eastAsia" w:ascii="宋体" w:cs="Arial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Cs w:val="21"/>
                <w:lang w:val="en-US" w:eastAsia="zh-CN"/>
              </w:rPr>
              <w:t>1.学术简历</w:t>
            </w:r>
          </w:p>
          <w:p w14:paraId="7FAA6A20">
            <w:pPr>
              <w:spacing w:line="400" w:lineRule="exact"/>
              <w:ind w:firstLine="420" w:firstLineChars="200"/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  <w:t>课题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  <w:lang w:val="en-US" w:eastAsia="zh-CN"/>
              </w:rPr>
              <w:t>组核心成员教师从事教育行业已有十几年，不仅教学经验丰富，而且由于多次参与课题研究，所以具备较高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  <w:t>科研水平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  <w:t>在日常工作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  <w:lang w:val="en-US" w:eastAsia="zh-CN"/>
              </w:rPr>
              <w:t>中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  <w:t>，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  <w:lang w:val="en-US" w:eastAsia="zh-CN"/>
              </w:rPr>
              <w:t>能够做到紧跟时代分钟步伐，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  <w:t>思想意识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  <w:lang w:val="en-US" w:eastAsia="zh-CN"/>
              </w:rPr>
              <w:t>较为先进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  <w:t>，空余时间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  <w:lang w:val="en-US" w:eastAsia="zh-CN"/>
              </w:rPr>
              <w:t>积极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  <w:t>学习，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  <w:lang w:val="en-US" w:eastAsia="zh-CN"/>
              </w:rPr>
              <w:t>至今已经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  <w:t>撰写了多篇论文：《“双减”政策下初中英语作业设计有效性实践研究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  <w:t>、《落实英语作业分层，促进双减政策落地》，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  <w:lang w:val="en-US" w:eastAsia="zh-CN"/>
              </w:rPr>
              <w:t>且撰写了多篇与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  <w:t>本次研究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  <w:lang w:val="en-US" w:eastAsia="zh-CN"/>
              </w:rPr>
              <w:t>相关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  <w:t>的学术性论文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  <w:lang w:val="en-US" w:eastAsia="zh-CN"/>
              </w:rPr>
              <w:t>并发表于</w:t>
            </w:r>
            <w:r>
              <w:rPr>
                <w:rFonts w:hint="eastAsia" w:ascii="宋体" w:cs="Arial"/>
                <w:b w:val="0"/>
                <w:bCs w:val="0"/>
                <w:color w:val="auto"/>
                <w:szCs w:val="21"/>
              </w:rPr>
              <w:t>核心期刊，其中论文《基于核心素养和“双减”政策的初中英语作业设计初探》已经被各大报刊全文转载。</w:t>
            </w:r>
          </w:p>
          <w:p w14:paraId="169713DD">
            <w:pPr>
              <w:spacing w:line="400" w:lineRule="exact"/>
              <w:ind w:firstLine="422" w:firstLineChars="200"/>
              <w:rPr>
                <w:rFonts w:hint="eastAsia" w:ascii="宋体" w:cs="Arial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Cs w:val="21"/>
                <w:lang w:val="en-US" w:eastAsia="zh-CN"/>
              </w:rPr>
              <w:t>2.研究基础</w:t>
            </w:r>
          </w:p>
          <w:p w14:paraId="3AE00016">
            <w:pPr>
              <w:spacing w:line="400" w:lineRule="exact"/>
              <w:ind w:firstLine="420" w:firstLineChars="200"/>
              <w:rPr>
                <w:rFonts w:hint="eastAsia" w:ascii="宋体" w:cs="Arial"/>
                <w:color w:val="auto"/>
                <w:szCs w:val="21"/>
                <w:lang w:eastAsia="zh-CN"/>
              </w:rPr>
            </w:pPr>
            <w:r>
              <w:rPr>
                <w:rFonts w:hint="eastAsia" w:ascii="宋体" w:cs="Arial"/>
                <w:color w:val="auto"/>
                <w:szCs w:val="21"/>
              </w:rPr>
              <w:t>本次课题研究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组成员教师均发表过多篇科研论文和期刊</w:t>
            </w:r>
            <w:r>
              <w:rPr>
                <w:rFonts w:hint="eastAsia" w:ascii="宋体" w:cs="Arial"/>
                <w:color w:val="auto"/>
                <w:szCs w:val="21"/>
              </w:rPr>
              <w:t>，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且积极参与学校</w:t>
            </w:r>
            <w:r>
              <w:rPr>
                <w:rFonts w:hint="eastAsia" w:ascii="宋体" w:cs="Arial"/>
                <w:color w:val="auto"/>
                <w:szCs w:val="21"/>
              </w:rPr>
              <w:t>组织</w:t>
            </w: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的</w:t>
            </w:r>
            <w:r>
              <w:rPr>
                <w:rFonts w:hint="eastAsia" w:ascii="宋体" w:cs="Arial"/>
                <w:color w:val="auto"/>
                <w:szCs w:val="21"/>
              </w:rPr>
              <w:t>定期培训</w:t>
            </w: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不仅理论知识丰富，而且具有较高的实践能力，使课题研究以及日常教学需求得到充分满足。以下为</w:t>
            </w:r>
            <w:r>
              <w:rPr>
                <w:rFonts w:hint="eastAsia" w:ascii="宋体" w:cs="Arial"/>
                <w:color w:val="auto"/>
                <w:szCs w:val="21"/>
              </w:rPr>
              <w:t>课题小组成员具体研究课题及研究成果：</w:t>
            </w: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《基于核心素养的初中英语作业设计研究》、《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中</w:t>
            </w: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学高年级英语分层作业设计与实施策略研究》</w:t>
            </w:r>
          </w:p>
          <w:p w14:paraId="3D277FA3">
            <w:pPr>
              <w:spacing w:line="400" w:lineRule="exact"/>
              <w:ind w:firstLine="422" w:firstLineChars="200"/>
              <w:rPr>
                <w:rFonts w:hint="eastAsia" w:ascii="宋体" w:cs="Arial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/>
                <w:bCs/>
                <w:color w:val="auto"/>
                <w:szCs w:val="21"/>
                <w:lang w:val="en-US" w:eastAsia="zh-CN"/>
              </w:rPr>
              <w:t>3.保障条件</w:t>
            </w:r>
          </w:p>
          <w:p w14:paraId="6E3C4460">
            <w:pPr>
              <w:spacing w:line="400" w:lineRule="exact"/>
              <w:ind w:firstLine="420" w:firstLineChars="200"/>
              <w:rPr>
                <w:rFonts w:hint="eastAsia" w:ascii="宋体" w:cs="Arial"/>
                <w:color w:val="auto"/>
                <w:szCs w:val="21"/>
              </w:rPr>
            </w:pP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cs="Arial"/>
                <w:color w:val="auto"/>
                <w:szCs w:val="21"/>
              </w:rPr>
              <w:t>研究资料保障：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基于对此次</w:t>
            </w:r>
            <w:r>
              <w:rPr>
                <w:rFonts w:hint="eastAsia" w:ascii="宋体" w:cs="Arial"/>
                <w:color w:val="auto"/>
                <w:szCs w:val="21"/>
              </w:rPr>
              <w:t>课题研究</w:t>
            </w: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的</w:t>
            </w:r>
            <w:r>
              <w:rPr>
                <w:rFonts w:hint="eastAsia" w:ascii="宋体" w:cs="Arial"/>
                <w:color w:val="auto"/>
                <w:szCs w:val="21"/>
              </w:rPr>
              <w:t>重视，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我校</w:t>
            </w:r>
            <w:r>
              <w:rPr>
                <w:rFonts w:hint="eastAsia" w:ascii="宋体" w:cs="Arial"/>
                <w:color w:val="auto"/>
                <w:szCs w:val="21"/>
              </w:rPr>
              <w:t>配备</w:t>
            </w: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了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数台</w:t>
            </w:r>
            <w:r>
              <w:rPr>
                <w:rFonts w:hint="eastAsia" w:ascii="宋体" w:cs="Arial"/>
                <w:color w:val="auto"/>
                <w:szCs w:val="21"/>
              </w:rPr>
              <w:t>电脑，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为课题组成员</w:t>
            </w:r>
            <w:r>
              <w:rPr>
                <w:rFonts w:hint="eastAsia" w:ascii="宋体" w:cs="Arial"/>
                <w:color w:val="auto"/>
                <w:szCs w:val="21"/>
              </w:rPr>
              <w:t>文献资料搜索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提供方便</w:t>
            </w:r>
            <w:r>
              <w:rPr>
                <w:rFonts w:hint="eastAsia" w:ascii="宋体" w:cs="Arial"/>
                <w:color w:val="auto"/>
                <w:szCs w:val="21"/>
              </w:rPr>
              <w:t>，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提升沟通及时性</w:t>
            </w:r>
            <w:r>
              <w:rPr>
                <w:rFonts w:hint="eastAsia" w:ascii="宋体" w:cs="Arial"/>
                <w:color w:val="auto"/>
                <w:szCs w:val="21"/>
              </w:rPr>
              <w:t>，为课题顺利研究提供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有力支持</w:t>
            </w:r>
            <w:r>
              <w:rPr>
                <w:rFonts w:hint="eastAsia" w:ascii="宋体" w:cs="Arial"/>
                <w:color w:val="auto"/>
                <w:szCs w:val="21"/>
              </w:rPr>
              <w:t>。</w:t>
            </w:r>
          </w:p>
          <w:p w14:paraId="5846E8FD">
            <w:pPr>
              <w:spacing w:line="400" w:lineRule="exact"/>
              <w:ind w:firstLine="420" w:firstLineChars="200"/>
              <w:rPr>
                <w:rFonts w:hint="eastAsia" w:ascii="宋体" w:cs="Arial"/>
                <w:color w:val="auto"/>
                <w:szCs w:val="21"/>
              </w:rPr>
            </w:pP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cs="Arial"/>
                <w:color w:val="auto"/>
                <w:szCs w:val="21"/>
              </w:rPr>
              <w:t>研究时间保障：课题主要负责人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根据实际情况，结合研究的具体内容，合理分工，并精心设计</w:t>
            </w:r>
            <w:r>
              <w:rPr>
                <w:rFonts w:hint="eastAsia" w:ascii="宋体" w:cs="Arial"/>
                <w:color w:val="auto"/>
                <w:szCs w:val="21"/>
              </w:rPr>
              <w:t>课题研究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计划，要求严格</w:t>
            </w:r>
            <w:r>
              <w:rPr>
                <w:rFonts w:hint="eastAsia" w:ascii="宋体" w:cs="Arial"/>
                <w:color w:val="auto"/>
                <w:szCs w:val="21"/>
              </w:rPr>
              <w:t>按照时间安排开展课题相关研究。</w:t>
            </w:r>
          </w:p>
          <w:p w14:paraId="699D193A">
            <w:pPr>
              <w:spacing w:line="360" w:lineRule="exact"/>
              <w:ind w:right="-107" w:rightChars="-51" w:firstLine="420" w:firstLineChars="200"/>
              <w:rPr>
                <w:rFonts w:hint="eastAsia" w:asci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cs="Arial"/>
                <w:color w:val="auto"/>
                <w:szCs w:val="21"/>
              </w:rPr>
              <w:t>课题配套经费的保障。学校通过不同渠道</w:t>
            </w: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筹集了充足的</w:t>
            </w:r>
            <w:r>
              <w:rPr>
                <w:rFonts w:hint="eastAsia" w:ascii="宋体" w:cs="Arial"/>
                <w:color w:val="auto"/>
                <w:szCs w:val="21"/>
              </w:rPr>
              <w:t>课题配套经费</w:t>
            </w:r>
            <w:r>
              <w:rPr>
                <w:rFonts w:hint="eastAsia" w:ascii="宋体" w:cs="Arial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cs="Arial"/>
                <w:color w:val="auto"/>
                <w:szCs w:val="21"/>
              </w:rPr>
              <w:t>并设立了专项资金使用制度，</w:t>
            </w:r>
            <w:r>
              <w:rPr>
                <w:rFonts w:hint="eastAsia" w:ascii="宋体" w:cs="Arial"/>
                <w:color w:val="auto"/>
                <w:szCs w:val="21"/>
                <w:lang w:val="en-US" w:eastAsia="zh-CN"/>
              </w:rPr>
              <w:t>确保资金完全用于课题研究。</w:t>
            </w:r>
          </w:p>
        </w:tc>
      </w:tr>
    </w:tbl>
    <w:p w14:paraId="50B4E03F">
      <w:pPr>
        <w:spacing w:before="156" w:beforeLines="50" w:after="156" w:afterLines="50" w:line="240" w:lineRule="auto"/>
        <w:ind w:right="-1052" w:rightChars="-501"/>
        <w:rPr>
          <w:rFonts w:hint="eastAsia" w:ascii="华文中宋" w:hAnsi="华文中宋" w:eastAsia="华文中宋"/>
          <w:b/>
          <w:color w:val="000000"/>
          <w:sz w:val="10"/>
          <w:szCs w:val="10"/>
          <w:lang w:eastAsia="zh-CN"/>
        </w:rPr>
      </w:pPr>
      <w:r>
        <w:rPr>
          <w:rFonts w:hint="eastAsia" w:ascii="华文中宋" w:hAnsi="华文中宋" w:eastAsia="华文中宋"/>
          <w:b/>
          <w:color w:val="000000"/>
          <w:sz w:val="10"/>
          <w:szCs w:val="10"/>
          <w:lang w:eastAsia="zh-CN"/>
        </w:rPr>
        <w:drawing>
          <wp:inline distT="0" distB="0" distL="114300" distR="114300">
            <wp:extent cx="5476875" cy="2857500"/>
            <wp:effectExtent l="0" t="0" r="9525" b="0"/>
            <wp:docPr id="1" name="图片 1" descr="微信图片_20240220165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2201658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974CFDF-DE57-4E2D-AAD4-465BFFEF8E8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7E640C5-0968-4A25-A499-E3E595030DA5}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852E0D95-8723-4A5B-A09D-60DA9918019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E3D3D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4A739095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A4CED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5383313A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NGJiZDg3OWQ1ZWEyOTY1MjQwMDQ1NDdlNjg3YjQifQ=="/>
  </w:docVars>
  <w:rsids>
    <w:rsidRoot w:val="0092376D"/>
    <w:rsid w:val="00001415"/>
    <w:rsid w:val="000016D2"/>
    <w:rsid w:val="00007D97"/>
    <w:rsid w:val="00012C10"/>
    <w:rsid w:val="00025FC2"/>
    <w:rsid w:val="00026834"/>
    <w:rsid w:val="0003232F"/>
    <w:rsid w:val="00036D1A"/>
    <w:rsid w:val="000620FC"/>
    <w:rsid w:val="0007745E"/>
    <w:rsid w:val="00086C86"/>
    <w:rsid w:val="000925A8"/>
    <w:rsid w:val="00096B82"/>
    <w:rsid w:val="000A028A"/>
    <w:rsid w:val="000A2B11"/>
    <w:rsid w:val="001155B6"/>
    <w:rsid w:val="001157E7"/>
    <w:rsid w:val="0013324C"/>
    <w:rsid w:val="0015528A"/>
    <w:rsid w:val="00171A3C"/>
    <w:rsid w:val="0019074A"/>
    <w:rsid w:val="001973E2"/>
    <w:rsid w:val="001B420A"/>
    <w:rsid w:val="001F4C64"/>
    <w:rsid w:val="00200787"/>
    <w:rsid w:val="00210689"/>
    <w:rsid w:val="002169F4"/>
    <w:rsid w:val="0024683B"/>
    <w:rsid w:val="002530A9"/>
    <w:rsid w:val="00267397"/>
    <w:rsid w:val="0028678E"/>
    <w:rsid w:val="00294245"/>
    <w:rsid w:val="002D4271"/>
    <w:rsid w:val="002D7282"/>
    <w:rsid w:val="002E1BEF"/>
    <w:rsid w:val="0030330B"/>
    <w:rsid w:val="00303DC6"/>
    <w:rsid w:val="003277A4"/>
    <w:rsid w:val="00364C0D"/>
    <w:rsid w:val="00366EEF"/>
    <w:rsid w:val="003A366C"/>
    <w:rsid w:val="003C5055"/>
    <w:rsid w:val="003D3349"/>
    <w:rsid w:val="003D4B11"/>
    <w:rsid w:val="003E1A3B"/>
    <w:rsid w:val="003E4B90"/>
    <w:rsid w:val="003E5B9E"/>
    <w:rsid w:val="003E64AA"/>
    <w:rsid w:val="003F6895"/>
    <w:rsid w:val="00427CE6"/>
    <w:rsid w:val="00431B97"/>
    <w:rsid w:val="00440A9D"/>
    <w:rsid w:val="0044790B"/>
    <w:rsid w:val="00460D81"/>
    <w:rsid w:val="00464CE5"/>
    <w:rsid w:val="004670F5"/>
    <w:rsid w:val="00472471"/>
    <w:rsid w:val="00473CF9"/>
    <w:rsid w:val="0048128E"/>
    <w:rsid w:val="004B2F0D"/>
    <w:rsid w:val="004C7EE5"/>
    <w:rsid w:val="004E6DE2"/>
    <w:rsid w:val="005203B8"/>
    <w:rsid w:val="00550B60"/>
    <w:rsid w:val="00555262"/>
    <w:rsid w:val="00557110"/>
    <w:rsid w:val="00567727"/>
    <w:rsid w:val="00570D41"/>
    <w:rsid w:val="00575F79"/>
    <w:rsid w:val="00582DDD"/>
    <w:rsid w:val="00596D69"/>
    <w:rsid w:val="005A0EAF"/>
    <w:rsid w:val="005D7FAA"/>
    <w:rsid w:val="006171CB"/>
    <w:rsid w:val="00623536"/>
    <w:rsid w:val="0063766C"/>
    <w:rsid w:val="00645C1F"/>
    <w:rsid w:val="006474EA"/>
    <w:rsid w:val="00650836"/>
    <w:rsid w:val="006662D4"/>
    <w:rsid w:val="00672CAC"/>
    <w:rsid w:val="00675BDA"/>
    <w:rsid w:val="00675C3C"/>
    <w:rsid w:val="0068181F"/>
    <w:rsid w:val="006A75DB"/>
    <w:rsid w:val="006F2A67"/>
    <w:rsid w:val="006F42BB"/>
    <w:rsid w:val="00753AAD"/>
    <w:rsid w:val="007722F4"/>
    <w:rsid w:val="00780AB1"/>
    <w:rsid w:val="00781A29"/>
    <w:rsid w:val="007939EE"/>
    <w:rsid w:val="007A60DE"/>
    <w:rsid w:val="007A7798"/>
    <w:rsid w:val="007D2298"/>
    <w:rsid w:val="007D2CBD"/>
    <w:rsid w:val="007D506C"/>
    <w:rsid w:val="007D6754"/>
    <w:rsid w:val="007F4EF7"/>
    <w:rsid w:val="007F6B05"/>
    <w:rsid w:val="00800E0E"/>
    <w:rsid w:val="00830324"/>
    <w:rsid w:val="00844865"/>
    <w:rsid w:val="00864465"/>
    <w:rsid w:val="00876F6D"/>
    <w:rsid w:val="008B3102"/>
    <w:rsid w:val="008C7230"/>
    <w:rsid w:val="008C7F26"/>
    <w:rsid w:val="008D77DC"/>
    <w:rsid w:val="008E276D"/>
    <w:rsid w:val="008F1195"/>
    <w:rsid w:val="008F1F5C"/>
    <w:rsid w:val="008F5A4F"/>
    <w:rsid w:val="00915561"/>
    <w:rsid w:val="00922312"/>
    <w:rsid w:val="0092376D"/>
    <w:rsid w:val="00924DB5"/>
    <w:rsid w:val="00925437"/>
    <w:rsid w:val="00931862"/>
    <w:rsid w:val="009337FF"/>
    <w:rsid w:val="009379E3"/>
    <w:rsid w:val="00943091"/>
    <w:rsid w:val="00945668"/>
    <w:rsid w:val="00951DA2"/>
    <w:rsid w:val="00954B8E"/>
    <w:rsid w:val="00967CE7"/>
    <w:rsid w:val="00970908"/>
    <w:rsid w:val="00971E1B"/>
    <w:rsid w:val="00980C51"/>
    <w:rsid w:val="00987935"/>
    <w:rsid w:val="009C2F3D"/>
    <w:rsid w:val="009C4334"/>
    <w:rsid w:val="009E316A"/>
    <w:rsid w:val="009E4510"/>
    <w:rsid w:val="009F28E2"/>
    <w:rsid w:val="009F67EB"/>
    <w:rsid w:val="009F7006"/>
    <w:rsid w:val="00A05D7B"/>
    <w:rsid w:val="00A1025F"/>
    <w:rsid w:val="00A169B4"/>
    <w:rsid w:val="00A25447"/>
    <w:rsid w:val="00A25556"/>
    <w:rsid w:val="00A37F12"/>
    <w:rsid w:val="00A43B0C"/>
    <w:rsid w:val="00A46601"/>
    <w:rsid w:val="00A521DD"/>
    <w:rsid w:val="00A62ECA"/>
    <w:rsid w:val="00A64B0B"/>
    <w:rsid w:val="00A809AB"/>
    <w:rsid w:val="00A94B8A"/>
    <w:rsid w:val="00A9733E"/>
    <w:rsid w:val="00AB434F"/>
    <w:rsid w:val="00AB56C4"/>
    <w:rsid w:val="00AF6D36"/>
    <w:rsid w:val="00B13CA0"/>
    <w:rsid w:val="00B33684"/>
    <w:rsid w:val="00B35CC5"/>
    <w:rsid w:val="00B512BF"/>
    <w:rsid w:val="00B57FEE"/>
    <w:rsid w:val="00B652EB"/>
    <w:rsid w:val="00B71D7A"/>
    <w:rsid w:val="00B95099"/>
    <w:rsid w:val="00BB0E37"/>
    <w:rsid w:val="00BF3557"/>
    <w:rsid w:val="00C15B53"/>
    <w:rsid w:val="00C314C6"/>
    <w:rsid w:val="00C40048"/>
    <w:rsid w:val="00C410FA"/>
    <w:rsid w:val="00C4648F"/>
    <w:rsid w:val="00C55A11"/>
    <w:rsid w:val="00C56DDB"/>
    <w:rsid w:val="00C74EC4"/>
    <w:rsid w:val="00C8074E"/>
    <w:rsid w:val="00C907AF"/>
    <w:rsid w:val="00C94762"/>
    <w:rsid w:val="00CA2713"/>
    <w:rsid w:val="00CB7AF7"/>
    <w:rsid w:val="00CC59B5"/>
    <w:rsid w:val="00CD13A7"/>
    <w:rsid w:val="00CD152C"/>
    <w:rsid w:val="00CE599E"/>
    <w:rsid w:val="00CE7EB0"/>
    <w:rsid w:val="00D1230F"/>
    <w:rsid w:val="00D4277D"/>
    <w:rsid w:val="00D6202E"/>
    <w:rsid w:val="00D77AD0"/>
    <w:rsid w:val="00D94BA6"/>
    <w:rsid w:val="00DA0149"/>
    <w:rsid w:val="00DB31CC"/>
    <w:rsid w:val="00DC48D0"/>
    <w:rsid w:val="00DE593D"/>
    <w:rsid w:val="00DF66D4"/>
    <w:rsid w:val="00E32F67"/>
    <w:rsid w:val="00E62CAD"/>
    <w:rsid w:val="00E647CC"/>
    <w:rsid w:val="00E76179"/>
    <w:rsid w:val="00E97FD3"/>
    <w:rsid w:val="00ED17CA"/>
    <w:rsid w:val="00EF7B51"/>
    <w:rsid w:val="00F546A9"/>
    <w:rsid w:val="00F64C3E"/>
    <w:rsid w:val="00F83DE1"/>
    <w:rsid w:val="00FB31F6"/>
    <w:rsid w:val="00FB6759"/>
    <w:rsid w:val="00FD3B46"/>
    <w:rsid w:val="00FD3D30"/>
    <w:rsid w:val="00FE0F80"/>
    <w:rsid w:val="00FE79C8"/>
    <w:rsid w:val="00FE7F23"/>
    <w:rsid w:val="040A4AA1"/>
    <w:rsid w:val="05E41981"/>
    <w:rsid w:val="0BA51F12"/>
    <w:rsid w:val="11EE77B0"/>
    <w:rsid w:val="14531D98"/>
    <w:rsid w:val="15B42B59"/>
    <w:rsid w:val="3D3F5FB8"/>
    <w:rsid w:val="43E8006B"/>
    <w:rsid w:val="49386C7F"/>
    <w:rsid w:val="5BA32174"/>
    <w:rsid w:val="66DD23C7"/>
    <w:rsid w:val="71BD3F8E"/>
    <w:rsid w:val="73814F04"/>
    <w:rsid w:val="7B5D0004"/>
    <w:rsid w:val="7C2859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7</Pages>
  <Words>4431</Words>
  <Characters>4506</Characters>
  <Lines>19</Lines>
  <Paragraphs>5</Paragraphs>
  <TotalTime>9</TotalTime>
  <ScaleCrop>false</ScaleCrop>
  <LinksUpToDate>false</LinksUpToDate>
  <CharactersWithSpaces>4507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2019-07-04T02:11:00Z</dcterms:created>
  <dc:creator>csl</dc:creator>
  <cp:lastModifiedBy>老根</cp:lastModifiedBy>
  <cp:lastPrinted>2016-08-30T07:01:00Z</cp:lastPrinted>
  <dcterms:modified xsi:type="dcterms:W3CDTF">2024-10-06T01:28:25Z</dcterms:modified>
  <dc:title>项目类别：             编号：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7C0CDB6C86414877B5154C171BDE7765_13</vt:lpwstr>
  </property>
</Properties>
</file>